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FC8D4" w14:textId="77777777" w:rsidR="00F63844" w:rsidRPr="00F45155" w:rsidRDefault="00F63844" w:rsidP="00F63844">
      <w:pPr>
        <w:pStyle w:val="Title"/>
      </w:pPr>
    </w:p>
    <w:p w14:paraId="7DC85FBA" w14:textId="77777777" w:rsidR="00F63844" w:rsidRPr="00F45155" w:rsidRDefault="00F63844" w:rsidP="00F63844">
      <w:pPr>
        <w:pStyle w:val="Title"/>
      </w:pPr>
    </w:p>
    <w:p w14:paraId="0B0D664C" w14:textId="77777777" w:rsidR="00F63844" w:rsidRPr="00F45155" w:rsidRDefault="00F63844" w:rsidP="00F63844">
      <w:pPr>
        <w:pStyle w:val="Title"/>
      </w:pPr>
    </w:p>
    <w:p w14:paraId="1C1A31AD" w14:textId="77777777" w:rsidR="00F63844" w:rsidRPr="00F45155" w:rsidRDefault="00F63844" w:rsidP="00F63844">
      <w:pPr>
        <w:pStyle w:val="Title"/>
      </w:pPr>
    </w:p>
    <w:p w14:paraId="33F078F0" w14:textId="77777777" w:rsidR="00F63844" w:rsidRPr="00F45155" w:rsidRDefault="00F63844" w:rsidP="00F63844">
      <w:pPr>
        <w:pStyle w:val="Title"/>
      </w:pPr>
    </w:p>
    <w:p w14:paraId="12DFC719" w14:textId="0851B123" w:rsidR="00F63844" w:rsidRPr="00F45155" w:rsidRDefault="00F63844" w:rsidP="0012511F">
      <w:pPr>
        <w:pStyle w:val="Title"/>
        <w:tabs>
          <w:tab w:val="left" w:pos="5080"/>
        </w:tabs>
      </w:pPr>
    </w:p>
    <w:p w14:paraId="2DE5C5A7" w14:textId="77777777" w:rsidR="00F63844" w:rsidRPr="00F45155" w:rsidRDefault="00F63844" w:rsidP="00F63844">
      <w:pPr>
        <w:pStyle w:val="Title"/>
      </w:pPr>
    </w:p>
    <w:p w14:paraId="62DC5AA7" w14:textId="77777777" w:rsidR="00F63844" w:rsidRPr="00F45155" w:rsidRDefault="00F63844" w:rsidP="00F63844">
      <w:pPr>
        <w:pStyle w:val="Title"/>
      </w:pPr>
    </w:p>
    <w:p w14:paraId="3A8EA158" w14:textId="77777777" w:rsidR="00F63844" w:rsidRPr="00F45155" w:rsidRDefault="00F63844" w:rsidP="00F63844">
      <w:pPr>
        <w:pStyle w:val="Title"/>
      </w:pPr>
    </w:p>
    <w:p w14:paraId="0CD07D4C" w14:textId="77777777" w:rsidR="00F63844" w:rsidRPr="004B38BC" w:rsidRDefault="00F63844" w:rsidP="004B38BC">
      <w:pPr>
        <w:pStyle w:val="Title"/>
        <w:rPr>
          <w:rFonts w:ascii="Franklin Gothic Book" w:hAnsi="Franklin Gothic Book"/>
          <w:color w:val="0B3661"/>
          <w:sz w:val="48"/>
          <w:szCs w:val="48"/>
        </w:rPr>
      </w:pPr>
    </w:p>
    <w:p w14:paraId="2D52CBE5" w14:textId="3026934E" w:rsidR="00F63844" w:rsidRPr="004B38BC" w:rsidRDefault="004B38BC" w:rsidP="004B38BC">
      <w:pPr>
        <w:spacing w:line="259" w:lineRule="auto"/>
        <w:jc w:val="center"/>
        <w:rPr>
          <w:rFonts w:ascii="Franklin Gothic Book" w:hAnsi="Franklin Gothic Book"/>
          <w:b/>
          <w:color w:val="0B3661"/>
          <w:sz w:val="48"/>
          <w:szCs w:val="48"/>
        </w:rPr>
      </w:pPr>
      <w:r w:rsidRPr="004B38BC">
        <w:rPr>
          <w:rFonts w:ascii="Franklin Gothic Book" w:hAnsi="Franklin Gothic Book"/>
          <w:b/>
          <w:color w:val="0B3661"/>
          <w:sz w:val="48"/>
          <w:szCs w:val="48"/>
        </w:rPr>
        <w:t>Modèles d’instruments</w:t>
      </w:r>
    </w:p>
    <w:p w14:paraId="5C64CED4" w14:textId="77777777" w:rsidR="00F63844" w:rsidRPr="00F45155" w:rsidRDefault="00F63844">
      <w:pPr>
        <w:spacing w:line="259" w:lineRule="auto"/>
        <w:jc w:val="left"/>
      </w:pPr>
    </w:p>
    <w:p w14:paraId="225F9587" w14:textId="77777777" w:rsidR="00F63844" w:rsidRPr="00F45155" w:rsidRDefault="00F63844">
      <w:pPr>
        <w:spacing w:line="259" w:lineRule="auto"/>
        <w:jc w:val="left"/>
      </w:pPr>
    </w:p>
    <w:p w14:paraId="47F80ED8" w14:textId="77777777" w:rsidR="00F63844" w:rsidRPr="00F45155" w:rsidRDefault="00F63844">
      <w:pPr>
        <w:spacing w:line="259" w:lineRule="auto"/>
        <w:jc w:val="left"/>
      </w:pPr>
    </w:p>
    <w:p w14:paraId="125E5428" w14:textId="77777777" w:rsidR="00F63844" w:rsidRPr="00F45155" w:rsidRDefault="00F63844">
      <w:pPr>
        <w:spacing w:line="259" w:lineRule="auto"/>
        <w:jc w:val="left"/>
      </w:pPr>
    </w:p>
    <w:p w14:paraId="47CF3449" w14:textId="77777777" w:rsidR="00F63844" w:rsidRPr="00F45155" w:rsidRDefault="00F63844">
      <w:pPr>
        <w:spacing w:line="259" w:lineRule="auto"/>
        <w:jc w:val="left"/>
      </w:pPr>
    </w:p>
    <w:p w14:paraId="73159F5F" w14:textId="77777777" w:rsidR="00F63844" w:rsidRPr="00F45155" w:rsidRDefault="00F63844">
      <w:pPr>
        <w:spacing w:line="259" w:lineRule="auto"/>
        <w:jc w:val="left"/>
      </w:pPr>
    </w:p>
    <w:p w14:paraId="1F8FEAF6" w14:textId="77777777" w:rsidR="00F63844" w:rsidRPr="00F45155" w:rsidRDefault="00F63844">
      <w:pPr>
        <w:spacing w:line="259" w:lineRule="auto"/>
        <w:jc w:val="left"/>
      </w:pPr>
    </w:p>
    <w:p w14:paraId="6F35A51F" w14:textId="77777777" w:rsidR="00F63844" w:rsidRPr="00F45155" w:rsidRDefault="00F63844">
      <w:pPr>
        <w:spacing w:line="259" w:lineRule="auto"/>
        <w:jc w:val="left"/>
      </w:pPr>
    </w:p>
    <w:p w14:paraId="780C9A95" w14:textId="77777777" w:rsidR="00F63844" w:rsidRPr="00F45155" w:rsidRDefault="00F63844">
      <w:pPr>
        <w:spacing w:line="259" w:lineRule="auto"/>
        <w:jc w:val="left"/>
      </w:pPr>
    </w:p>
    <w:p w14:paraId="16933DF1" w14:textId="77777777" w:rsidR="00F63844" w:rsidRPr="00F45155" w:rsidRDefault="00F63844">
      <w:pPr>
        <w:spacing w:line="259" w:lineRule="auto"/>
        <w:jc w:val="left"/>
      </w:pPr>
    </w:p>
    <w:p w14:paraId="29BC0B1D" w14:textId="77777777" w:rsidR="00F63844" w:rsidRPr="00F45155" w:rsidRDefault="00F63844">
      <w:pPr>
        <w:spacing w:line="259" w:lineRule="auto"/>
        <w:jc w:val="left"/>
      </w:pPr>
    </w:p>
    <w:p w14:paraId="2E0312BB" w14:textId="77777777" w:rsidR="00F63844" w:rsidRPr="00F45155" w:rsidRDefault="00F63844">
      <w:pPr>
        <w:spacing w:line="259" w:lineRule="auto"/>
        <w:jc w:val="left"/>
      </w:pPr>
    </w:p>
    <w:p w14:paraId="46F25671" w14:textId="77777777" w:rsidR="00F63844" w:rsidRPr="00F45155" w:rsidRDefault="00F63844">
      <w:pPr>
        <w:spacing w:line="259" w:lineRule="auto"/>
        <w:jc w:val="left"/>
      </w:pPr>
    </w:p>
    <w:p w14:paraId="59EB03F7" w14:textId="77777777" w:rsidR="00F63844" w:rsidRPr="00F45155" w:rsidRDefault="00F63844">
      <w:pPr>
        <w:spacing w:line="259" w:lineRule="auto"/>
        <w:jc w:val="left"/>
      </w:pPr>
    </w:p>
    <w:p w14:paraId="28040F8C" w14:textId="764F48E6" w:rsidR="00F63844" w:rsidRPr="00F45155" w:rsidRDefault="004B38BC" w:rsidP="004B38BC">
      <w:pPr>
        <w:spacing w:line="259" w:lineRule="auto"/>
        <w:jc w:val="center"/>
      </w:pPr>
      <w:r>
        <w:t>Berne, le 20.11.2017</w:t>
      </w:r>
      <w:r w:rsidR="00F63844">
        <w:br w:type="page"/>
      </w:r>
    </w:p>
    <w:p w14:paraId="3ED52827" w14:textId="77777777" w:rsidR="00F63844" w:rsidRPr="004B38BC" w:rsidRDefault="00F63844" w:rsidP="00F63844">
      <w:pPr>
        <w:pStyle w:val="TOCHeading"/>
        <w:rPr>
          <w:rFonts w:ascii="Franklin Gothic Book" w:hAnsi="Franklin Gothic Book"/>
          <w:color w:val="0B3661"/>
        </w:rPr>
      </w:pPr>
      <w:r w:rsidRPr="004B38BC">
        <w:rPr>
          <w:rFonts w:ascii="Franklin Gothic Book" w:hAnsi="Franklin Gothic Book"/>
          <w:color w:val="0B3661"/>
        </w:rPr>
        <w:lastRenderedPageBreak/>
        <w:t>Table des matières</w:t>
      </w:r>
    </w:p>
    <w:p w14:paraId="5E65F957" w14:textId="77777777" w:rsidR="0012511F" w:rsidRPr="0012511F" w:rsidRDefault="00FE2142">
      <w:pPr>
        <w:pStyle w:val="TOC1"/>
        <w:rPr>
          <w:rFonts w:asciiTheme="minorHAnsi" w:eastAsiaTheme="minorEastAsia" w:hAnsiTheme="minorHAnsi" w:cstheme="minorBidi"/>
          <w:noProof/>
          <w:sz w:val="22"/>
          <w:szCs w:val="22"/>
          <w:lang w:val="en-GB" w:eastAsia="en-GB"/>
        </w:rPr>
      </w:pPr>
      <w:r>
        <w:fldChar w:fldCharType="begin"/>
      </w:r>
      <w:r w:rsidR="00F63844">
        <w:instrText xml:space="preserve"> TOC \o "1-3" \h \z \u </w:instrText>
      </w:r>
      <w:r>
        <w:fldChar w:fldCharType="separate"/>
      </w:r>
      <w:hyperlink w:anchor="_Toc498679635" w:history="1">
        <w:r w:rsidR="0012511F" w:rsidRPr="0012511F">
          <w:rPr>
            <w:rStyle w:val="Hyperlink"/>
            <w:noProof/>
          </w:rPr>
          <w:t>Modèle d’instrument conférant les pleins pouvoirs</w:t>
        </w:r>
        <w:r w:rsidR="0012511F" w:rsidRPr="0012511F">
          <w:rPr>
            <w:noProof/>
            <w:webHidden/>
          </w:rPr>
          <w:tab/>
        </w:r>
        <w:r w:rsidR="0012511F" w:rsidRPr="0012511F">
          <w:rPr>
            <w:noProof/>
            <w:webHidden/>
          </w:rPr>
          <w:fldChar w:fldCharType="begin"/>
        </w:r>
        <w:r w:rsidR="0012511F" w:rsidRPr="0012511F">
          <w:rPr>
            <w:noProof/>
            <w:webHidden/>
          </w:rPr>
          <w:instrText xml:space="preserve"> PAGEREF _Toc498679635 \h </w:instrText>
        </w:r>
        <w:r w:rsidR="0012511F" w:rsidRPr="0012511F">
          <w:rPr>
            <w:noProof/>
            <w:webHidden/>
          </w:rPr>
        </w:r>
        <w:r w:rsidR="0012511F" w:rsidRPr="0012511F">
          <w:rPr>
            <w:noProof/>
            <w:webHidden/>
          </w:rPr>
          <w:fldChar w:fldCharType="separate"/>
        </w:r>
        <w:r w:rsidR="0012511F" w:rsidRPr="0012511F">
          <w:rPr>
            <w:noProof/>
            <w:webHidden/>
          </w:rPr>
          <w:t>3</w:t>
        </w:r>
        <w:r w:rsidR="0012511F" w:rsidRPr="0012511F">
          <w:rPr>
            <w:noProof/>
            <w:webHidden/>
          </w:rPr>
          <w:fldChar w:fldCharType="end"/>
        </w:r>
      </w:hyperlink>
    </w:p>
    <w:p w14:paraId="091B6FAD" w14:textId="77777777" w:rsidR="0012511F" w:rsidRPr="0012511F" w:rsidRDefault="00010107">
      <w:pPr>
        <w:pStyle w:val="TOC1"/>
        <w:rPr>
          <w:rFonts w:asciiTheme="minorHAnsi" w:eastAsiaTheme="minorEastAsia" w:hAnsiTheme="minorHAnsi" w:cstheme="minorBidi"/>
          <w:noProof/>
          <w:sz w:val="22"/>
          <w:szCs w:val="22"/>
          <w:lang w:val="en-GB" w:eastAsia="en-GB"/>
        </w:rPr>
      </w:pPr>
      <w:hyperlink w:anchor="_Toc498679636" w:history="1">
        <w:r w:rsidR="0012511F" w:rsidRPr="0012511F">
          <w:rPr>
            <w:rStyle w:val="Hyperlink"/>
            <w:noProof/>
          </w:rPr>
          <w:t>Modèle d’instrument conférant les pleins pouvoirs généraux</w:t>
        </w:r>
        <w:r w:rsidR="0012511F" w:rsidRPr="0012511F">
          <w:rPr>
            <w:noProof/>
            <w:webHidden/>
          </w:rPr>
          <w:tab/>
        </w:r>
        <w:r w:rsidR="0012511F" w:rsidRPr="0012511F">
          <w:rPr>
            <w:noProof/>
            <w:webHidden/>
          </w:rPr>
          <w:fldChar w:fldCharType="begin"/>
        </w:r>
        <w:r w:rsidR="0012511F" w:rsidRPr="0012511F">
          <w:rPr>
            <w:noProof/>
            <w:webHidden/>
          </w:rPr>
          <w:instrText xml:space="preserve"> PAGEREF _Toc498679636 \h </w:instrText>
        </w:r>
        <w:r w:rsidR="0012511F" w:rsidRPr="0012511F">
          <w:rPr>
            <w:noProof/>
            <w:webHidden/>
          </w:rPr>
        </w:r>
        <w:r w:rsidR="0012511F" w:rsidRPr="0012511F">
          <w:rPr>
            <w:noProof/>
            <w:webHidden/>
          </w:rPr>
          <w:fldChar w:fldCharType="separate"/>
        </w:r>
        <w:r w:rsidR="0012511F" w:rsidRPr="0012511F">
          <w:rPr>
            <w:noProof/>
            <w:webHidden/>
          </w:rPr>
          <w:t>4</w:t>
        </w:r>
        <w:r w:rsidR="0012511F" w:rsidRPr="0012511F">
          <w:rPr>
            <w:noProof/>
            <w:webHidden/>
          </w:rPr>
          <w:fldChar w:fldCharType="end"/>
        </w:r>
      </w:hyperlink>
    </w:p>
    <w:p w14:paraId="7C97F6FE" w14:textId="77777777" w:rsidR="0012511F" w:rsidRPr="0012511F" w:rsidRDefault="00010107">
      <w:pPr>
        <w:pStyle w:val="TOC1"/>
        <w:rPr>
          <w:rFonts w:asciiTheme="minorHAnsi" w:eastAsiaTheme="minorEastAsia" w:hAnsiTheme="minorHAnsi" w:cstheme="minorBidi"/>
          <w:noProof/>
          <w:sz w:val="22"/>
          <w:szCs w:val="22"/>
          <w:lang w:val="en-GB" w:eastAsia="en-GB"/>
        </w:rPr>
      </w:pPr>
      <w:hyperlink w:anchor="_Toc498679637" w:history="1">
        <w:r w:rsidR="0012511F" w:rsidRPr="0012511F">
          <w:rPr>
            <w:rStyle w:val="Hyperlink"/>
            <w:noProof/>
          </w:rPr>
          <w:t>Modèle d’instrument d’adhésion</w:t>
        </w:r>
        <w:r w:rsidR="0012511F" w:rsidRPr="0012511F">
          <w:rPr>
            <w:noProof/>
            <w:webHidden/>
          </w:rPr>
          <w:tab/>
        </w:r>
        <w:r w:rsidR="0012511F" w:rsidRPr="0012511F">
          <w:rPr>
            <w:noProof/>
            <w:webHidden/>
          </w:rPr>
          <w:fldChar w:fldCharType="begin"/>
        </w:r>
        <w:r w:rsidR="0012511F" w:rsidRPr="0012511F">
          <w:rPr>
            <w:noProof/>
            <w:webHidden/>
          </w:rPr>
          <w:instrText xml:space="preserve"> PAGEREF _Toc498679637 \h </w:instrText>
        </w:r>
        <w:r w:rsidR="0012511F" w:rsidRPr="0012511F">
          <w:rPr>
            <w:noProof/>
            <w:webHidden/>
          </w:rPr>
        </w:r>
        <w:r w:rsidR="0012511F" w:rsidRPr="0012511F">
          <w:rPr>
            <w:noProof/>
            <w:webHidden/>
          </w:rPr>
          <w:fldChar w:fldCharType="separate"/>
        </w:r>
        <w:r w:rsidR="0012511F" w:rsidRPr="0012511F">
          <w:rPr>
            <w:noProof/>
            <w:webHidden/>
          </w:rPr>
          <w:t>5</w:t>
        </w:r>
        <w:r w:rsidR="0012511F" w:rsidRPr="0012511F">
          <w:rPr>
            <w:noProof/>
            <w:webHidden/>
          </w:rPr>
          <w:fldChar w:fldCharType="end"/>
        </w:r>
      </w:hyperlink>
    </w:p>
    <w:p w14:paraId="6CEB627C" w14:textId="77777777" w:rsidR="0012511F" w:rsidRDefault="00010107">
      <w:pPr>
        <w:pStyle w:val="TOC1"/>
        <w:rPr>
          <w:rFonts w:asciiTheme="minorHAnsi" w:eastAsiaTheme="minorEastAsia" w:hAnsiTheme="minorHAnsi" w:cstheme="minorBidi"/>
          <w:noProof/>
          <w:sz w:val="22"/>
          <w:szCs w:val="22"/>
          <w:lang w:val="en-GB" w:eastAsia="en-GB"/>
        </w:rPr>
      </w:pPr>
      <w:hyperlink w:anchor="_Toc498679638" w:history="1">
        <w:r w:rsidR="0012511F" w:rsidRPr="00D17829">
          <w:rPr>
            <w:rStyle w:val="Hyperlink"/>
            <w:noProof/>
          </w:rPr>
          <w:t>Modèle d’instrument d’adhésion avec réserve(s)/déclaration(s)</w:t>
        </w:r>
        <w:r w:rsidR="0012511F">
          <w:rPr>
            <w:noProof/>
            <w:webHidden/>
          </w:rPr>
          <w:tab/>
        </w:r>
        <w:r w:rsidR="0012511F">
          <w:rPr>
            <w:noProof/>
            <w:webHidden/>
          </w:rPr>
          <w:fldChar w:fldCharType="begin"/>
        </w:r>
        <w:r w:rsidR="0012511F">
          <w:rPr>
            <w:noProof/>
            <w:webHidden/>
          </w:rPr>
          <w:instrText xml:space="preserve"> PAGEREF _Toc498679638 \h </w:instrText>
        </w:r>
        <w:r w:rsidR="0012511F">
          <w:rPr>
            <w:noProof/>
            <w:webHidden/>
          </w:rPr>
        </w:r>
        <w:r w:rsidR="0012511F">
          <w:rPr>
            <w:noProof/>
            <w:webHidden/>
          </w:rPr>
          <w:fldChar w:fldCharType="separate"/>
        </w:r>
        <w:r w:rsidR="0012511F">
          <w:rPr>
            <w:noProof/>
            <w:webHidden/>
          </w:rPr>
          <w:t>6</w:t>
        </w:r>
        <w:r w:rsidR="0012511F">
          <w:rPr>
            <w:noProof/>
            <w:webHidden/>
          </w:rPr>
          <w:fldChar w:fldCharType="end"/>
        </w:r>
      </w:hyperlink>
    </w:p>
    <w:p w14:paraId="1D2E24C3" w14:textId="77777777" w:rsidR="0012511F" w:rsidRDefault="00010107">
      <w:pPr>
        <w:pStyle w:val="TOC1"/>
        <w:rPr>
          <w:rFonts w:asciiTheme="minorHAnsi" w:eastAsiaTheme="minorEastAsia" w:hAnsiTheme="minorHAnsi" w:cstheme="minorBidi"/>
          <w:noProof/>
          <w:sz w:val="22"/>
          <w:szCs w:val="22"/>
          <w:lang w:val="en-GB" w:eastAsia="en-GB"/>
        </w:rPr>
      </w:pPr>
      <w:hyperlink w:anchor="_Toc498679639" w:history="1">
        <w:r w:rsidR="0012511F" w:rsidRPr="00D17829">
          <w:rPr>
            <w:rStyle w:val="Hyperlink"/>
            <w:noProof/>
          </w:rPr>
          <w:t>Modèle d’instrument d’adhésion comme membre associé</w:t>
        </w:r>
        <w:r w:rsidR="0012511F">
          <w:rPr>
            <w:noProof/>
            <w:webHidden/>
          </w:rPr>
          <w:tab/>
        </w:r>
        <w:r w:rsidR="0012511F">
          <w:rPr>
            <w:noProof/>
            <w:webHidden/>
          </w:rPr>
          <w:fldChar w:fldCharType="begin"/>
        </w:r>
        <w:r w:rsidR="0012511F">
          <w:rPr>
            <w:noProof/>
            <w:webHidden/>
          </w:rPr>
          <w:instrText xml:space="preserve"> PAGEREF _Toc498679639 \h </w:instrText>
        </w:r>
        <w:r w:rsidR="0012511F">
          <w:rPr>
            <w:noProof/>
            <w:webHidden/>
          </w:rPr>
        </w:r>
        <w:r w:rsidR="0012511F">
          <w:rPr>
            <w:noProof/>
            <w:webHidden/>
          </w:rPr>
          <w:fldChar w:fldCharType="separate"/>
        </w:r>
        <w:r w:rsidR="0012511F">
          <w:rPr>
            <w:noProof/>
            <w:webHidden/>
          </w:rPr>
          <w:t>7</w:t>
        </w:r>
        <w:r w:rsidR="0012511F">
          <w:rPr>
            <w:noProof/>
            <w:webHidden/>
          </w:rPr>
          <w:fldChar w:fldCharType="end"/>
        </w:r>
      </w:hyperlink>
    </w:p>
    <w:p w14:paraId="0E450E1B" w14:textId="77777777" w:rsidR="0012511F" w:rsidRDefault="00010107">
      <w:pPr>
        <w:pStyle w:val="TOC1"/>
        <w:rPr>
          <w:rFonts w:asciiTheme="minorHAnsi" w:eastAsiaTheme="minorEastAsia" w:hAnsiTheme="minorHAnsi" w:cstheme="minorBidi"/>
          <w:noProof/>
          <w:sz w:val="22"/>
          <w:szCs w:val="22"/>
          <w:lang w:val="en-GB" w:eastAsia="en-GB"/>
        </w:rPr>
      </w:pPr>
      <w:hyperlink w:anchor="_Toc498679640" w:history="1">
        <w:r w:rsidR="0012511F" w:rsidRPr="00D17829">
          <w:rPr>
            <w:rStyle w:val="Hyperlink"/>
            <w:noProof/>
          </w:rPr>
          <w:t>Modèle d’instrument de réserve/déclaration</w:t>
        </w:r>
        <w:r w:rsidR="0012511F">
          <w:rPr>
            <w:noProof/>
            <w:webHidden/>
          </w:rPr>
          <w:tab/>
        </w:r>
        <w:r w:rsidR="0012511F">
          <w:rPr>
            <w:noProof/>
            <w:webHidden/>
          </w:rPr>
          <w:fldChar w:fldCharType="begin"/>
        </w:r>
        <w:r w:rsidR="0012511F">
          <w:rPr>
            <w:noProof/>
            <w:webHidden/>
          </w:rPr>
          <w:instrText xml:space="preserve"> PAGEREF _Toc498679640 \h </w:instrText>
        </w:r>
        <w:r w:rsidR="0012511F">
          <w:rPr>
            <w:noProof/>
            <w:webHidden/>
          </w:rPr>
        </w:r>
        <w:r w:rsidR="0012511F">
          <w:rPr>
            <w:noProof/>
            <w:webHidden/>
          </w:rPr>
          <w:fldChar w:fldCharType="separate"/>
        </w:r>
        <w:r w:rsidR="0012511F">
          <w:rPr>
            <w:noProof/>
            <w:webHidden/>
          </w:rPr>
          <w:t>8</w:t>
        </w:r>
        <w:r w:rsidR="0012511F">
          <w:rPr>
            <w:noProof/>
            <w:webHidden/>
          </w:rPr>
          <w:fldChar w:fldCharType="end"/>
        </w:r>
      </w:hyperlink>
    </w:p>
    <w:p w14:paraId="0A3ADD4E" w14:textId="77777777" w:rsidR="0012511F" w:rsidRDefault="00010107">
      <w:pPr>
        <w:pStyle w:val="TOC1"/>
        <w:rPr>
          <w:rFonts w:asciiTheme="minorHAnsi" w:eastAsiaTheme="minorEastAsia" w:hAnsiTheme="minorHAnsi" w:cstheme="minorBidi"/>
          <w:noProof/>
          <w:sz w:val="22"/>
          <w:szCs w:val="22"/>
          <w:lang w:val="en-GB" w:eastAsia="en-GB"/>
        </w:rPr>
      </w:pPr>
      <w:hyperlink w:anchor="_Toc498679641" w:history="1">
        <w:r w:rsidR="0012511F" w:rsidRPr="00D17829">
          <w:rPr>
            <w:rStyle w:val="Hyperlink"/>
            <w:noProof/>
          </w:rPr>
          <w:t>Modèle d’instrument de retrait d’une ou de plusieurs réserves/déclarations</w:t>
        </w:r>
        <w:r w:rsidR="0012511F">
          <w:rPr>
            <w:noProof/>
            <w:webHidden/>
          </w:rPr>
          <w:tab/>
        </w:r>
        <w:r w:rsidR="0012511F">
          <w:rPr>
            <w:noProof/>
            <w:webHidden/>
          </w:rPr>
          <w:fldChar w:fldCharType="begin"/>
        </w:r>
        <w:r w:rsidR="0012511F">
          <w:rPr>
            <w:noProof/>
            <w:webHidden/>
          </w:rPr>
          <w:instrText xml:space="preserve"> PAGEREF _Toc498679641 \h </w:instrText>
        </w:r>
        <w:r w:rsidR="0012511F">
          <w:rPr>
            <w:noProof/>
            <w:webHidden/>
          </w:rPr>
        </w:r>
        <w:r w:rsidR="0012511F">
          <w:rPr>
            <w:noProof/>
            <w:webHidden/>
          </w:rPr>
          <w:fldChar w:fldCharType="separate"/>
        </w:r>
        <w:r w:rsidR="0012511F">
          <w:rPr>
            <w:noProof/>
            <w:webHidden/>
          </w:rPr>
          <w:t>9</w:t>
        </w:r>
        <w:r w:rsidR="0012511F">
          <w:rPr>
            <w:noProof/>
            <w:webHidden/>
          </w:rPr>
          <w:fldChar w:fldCharType="end"/>
        </w:r>
      </w:hyperlink>
    </w:p>
    <w:p w14:paraId="0F48B55B" w14:textId="77777777" w:rsidR="0012511F" w:rsidRDefault="00010107">
      <w:pPr>
        <w:pStyle w:val="TOC1"/>
        <w:rPr>
          <w:rFonts w:asciiTheme="minorHAnsi" w:eastAsiaTheme="minorEastAsia" w:hAnsiTheme="minorHAnsi" w:cstheme="minorBidi"/>
          <w:noProof/>
          <w:sz w:val="22"/>
          <w:szCs w:val="22"/>
          <w:lang w:val="en-GB" w:eastAsia="en-GB"/>
        </w:rPr>
      </w:pPr>
      <w:hyperlink w:anchor="_Toc498679642" w:history="1">
        <w:r w:rsidR="0012511F" w:rsidRPr="00D17829">
          <w:rPr>
            <w:rStyle w:val="Hyperlink"/>
            <w:noProof/>
          </w:rPr>
          <w:t>Modèle d’instrument d’inscription/de radiation d’une ou plusieurs lignes ferroviaires dans la liste des lignes ferroviaires CIV et/ou la liste des lignes ferroviaires CIM</w:t>
        </w:r>
        <w:r w:rsidR="0012511F">
          <w:rPr>
            <w:noProof/>
            <w:webHidden/>
          </w:rPr>
          <w:tab/>
        </w:r>
        <w:r w:rsidR="0012511F">
          <w:rPr>
            <w:noProof/>
            <w:webHidden/>
          </w:rPr>
          <w:fldChar w:fldCharType="begin"/>
        </w:r>
        <w:r w:rsidR="0012511F">
          <w:rPr>
            <w:noProof/>
            <w:webHidden/>
          </w:rPr>
          <w:instrText xml:space="preserve"> PAGEREF _Toc498679642 \h </w:instrText>
        </w:r>
        <w:r w:rsidR="0012511F">
          <w:rPr>
            <w:noProof/>
            <w:webHidden/>
          </w:rPr>
        </w:r>
        <w:r w:rsidR="0012511F">
          <w:rPr>
            <w:noProof/>
            <w:webHidden/>
          </w:rPr>
          <w:fldChar w:fldCharType="separate"/>
        </w:r>
        <w:r w:rsidR="0012511F">
          <w:rPr>
            <w:noProof/>
            <w:webHidden/>
          </w:rPr>
          <w:t>10</w:t>
        </w:r>
        <w:r w:rsidR="0012511F">
          <w:rPr>
            <w:noProof/>
            <w:webHidden/>
          </w:rPr>
          <w:fldChar w:fldCharType="end"/>
        </w:r>
      </w:hyperlink>
    </w:p>
    <w:p w14:paraId="73622A7D" w14:textId="77777777" w:rsidR="0012511F" w:rsidRDefault="00010107">
      <w:pPr>
        <w:pStyle w:val="TOC1"/>
        <w:rPr>
          <w:rFonts w:asciiTheme="minorHAnsi" w:eastAsiaTheme="minorEastAsia" w:hAnsiTheme="minorHAnsi" w:cstheme="minorBidi"/>
          <w:noProof/>
          <w:sz w:val="22"/>
          <w:szCs w:val="22"/>
          <w:lang w:val="en-GB" w:eastAsia="en-GB"/>
        </w:rPr>
      </w:pPr>
      <w:hyperlink w:anchor="_Toc498679643" w:history="1">
        <w:r w:rsidR="0012511F" w:rsidRPr="00D17829">
          <w:rPr>
            <w:rStyle w:val="Hyperlink"/>
            <w:noProof/>
          </w:rPr>
          <w:t>Modèle d’instrument d’inscription d’une ou plusieurs lignes maritimes ou de navigation intérieure dans la liste des lignes maritimes et de navigation intérieure CIV et/ou de la liste des lignes maritimes et de navigation intérieure CIM</w:t>
        </w:r>
        <w:r w:rsidR="0012511F">
          <w:rPr>
            <w:noProof/>
            <w:webHidden/>
          </w:rPr>
          <w:tab/>
        </w:r>
        <w:r w:rsidR="0012511F">
          <w:rPr>
            <w:noProof/>
            <w:webHidden/>
          </w:rPr>
          <w:fldChar w:fldCharType="begin"/>
        </w:r>
        <w:r w:rsidR="0012511F">
          <w:rPr>
            <w:noProof/>
            <w:webHidden/>
          </w:rPr>
          <w:instrText xml:space="preserve"> PAGEREF _Toc498679643 \h </w:instrText>
        </w:r>
        <w:r w:rsidR="0012511F">
          <w:rPr>
            <w:noProof/>
            <w:webHidden/>
          </w:rPr>
        </w:r>
        <w:r w:rsidR="0012511F">
          <w:rPr>
            <w:noProof/>
            <w:webHidden/>
          </w:rPr>
          <w:fldChar w:fldCharType="separate"/>
        </w:r>
        <w:r w:rsidR="0012511F">
          <w:rPr>
            <w:noProof/>
            <w:webHidden/>
          </w:rPr>
          <w:t>11</w:t>
        </w:r>
        <w:r w:rsidR="0012511F">
          <w:rPr>
            <w:noProof/>
            <w:webHidden/>
          </w:rPr>
          <w:fldChar w:fldCharType="end"/>
        </w:r>
      </w:hyperlink>
    </w:p>
    <w:p w14:paraId="1804F3BA" w14:textId="77777777" w:rsidR="0012511F" w:rsidRDefault="00010107">
      <w:pPr>
        <w:pStyle w:val="TOC1"/>
        <w:rPr>
          <w:rFonts w:asciiTheme="minorHAnsi" w:eastAsiaTheme="minorEastAsia" w:hAnsiTheme="minorHAnsi" w:cstheme="minorBidi"/>
          <w:noProof/>
          <w:sz w:val="22"/>
          <w:szCs w:val="22"/>
          <w:lang w:val="en-GB" w:eastAsia="en-GB"/>
        </w:rPr>
      </w:pPr>
      <w:hyperlink w:anchor="_Toc498679644" w:history="1">
        <w:r w:rsidR="0012511F" w:rsidRPr="00D17829">
          <w:rPr>
            <w:rStyle w:val="Hyperlink"/>
            <w:noProof/>
          </w:rPr>
          <w:t>Modèle d’instrument de radiation d’une ou plusieurs lignes maritimes ou de navigation intérieure de la liste des lignes maritimes et de navigation intérieure CIV et/ou de la liste des lignes maritimes et de navigation intérieure CIM</w:t>
        </w:r>
        <w:r w:rsidR="0012511F">
          <w:rPr>
            <w:noProof/>
            <w:webHidden/>
          </w:rPr>
          <w:tab/>
        </w:r>
        <w:r w:rsidR="0012511F">
          <w:rPr>
            <w:noProof/>
            <w:webHidden/>
          </w:rPr>
          <w:fldChar w:fldCharType="begin"/>
        </w:r>
        <w:r w:rsidR="0012511F">
          <w:rPr>
            <w:noProof/>
            <w:webHidden/>
          </w:rPr>
          <w:instrText xml:space="preserve"> PAGEREF _Toc498679644 \h </w:instrText>
        </w:r>
        <w:r w:rsidR="0012511F">
          <w:rPr>
            <w:noProof/>
            <w:webHidden/>
          </w:rPr>
        </w:r>
        <w:r w:rsidR="0012511F">
          <w:rPr>
            <w:noProof/>
            <w:webHidden/>
          </w:rPr>
          <w:fldChar w:fldCharType="separate"/>
        </w:r>
        <w:r w:rsidR="0012511F">
          <w:rPr>
            <w:noProof/>
            <w:webHidden/>
          </w:rPr>
          <w:t>13</w:t>
        </w:r>
        <w:r w:rsidR="0012511F">
          <w:rPr>
            <w:noProof/>
            <w:webHidden/>
          </w:rPr>
          <w:fldChar w:fldCharType="end"/>
        </w:r>
      </w:hyperlink>
    </w:p>
    <w:p w14:paraId="1106D2DB" w14:textId="77777777" w:rsidR="0012511F" w:rsidRDefault="00010107">
      <w:pPr>
        <w:pStyle w:val="TOC1"/>
        <w:rPr>
          <w:rFonts w:asciiTheme="minorHAnsi" w:eastAsiaTheme="minorEastAsia" w:hAnsiTheme="minorHAnsi" w:cstheme="minorBidi"/>
          <w:noProof/>
          <w:sz w:val="22"/>
          <w:szCs w:val="22"/>
          <w:lang w:val="en-GB" w:eastAsia="en-GB"/>
        </w:rPr>
      </w:pPr>
      <w:hyperlink w:anchor="_Toc498679645" w:history="1">
        <w:r w:rsidR="0012511F" w:rsidRPr="00D17829">
          <w:rPr>
            <w:rStyle w:val="Hyperlink"/>
            <w:noProof/>
          </w:rPr>
          <w:t>Modèle d’instrument d’approbation</w:t>
        </w:r>
        <w:r w:rsidR="0012511F">
          <w:rPr>
            <w:noProof/>
            <w:webHidden/>
          </w:rPr>
          <w:tab/>
        </w:r>
        <w:r w:rsidR="0012511F">
          <w:rPr>
            <w:noProof/>
            <w:webHidden/>
          </w:rPr>
          <w:fldChar w:fldCharType="begin"/>
        </w:r>
        <w:r w:rsidR="0012511F">
          <w:rPr>
            <w:noProof/>
            <w:webHidden/>
          </w:rPr>
          <w:instrText xml:space="preserve"> PAGEREF _Toc498679645 \h </w:instrText>
        </w:r>
        <w:r w:rsidR="0012511F">
          <w:rPr>
            <w:noProof/>
            <w:webHidden/>
          </w:rPr>
        </w:r>
        <w:r w:rsidR="0012511F">
          <w:rPr>
            <w:noProof/>
            <w:webHidden/>
          </w:rPr>
          <w:fldChar w:fldCharType="separate"/>
        </w:r>
        <w:r w:rsidR="0012511F">
          <w:rPr>
            <w:noProof/>
            <w:webHidden/>
          </w:rPr>
          <w:t>14</w:t>
        </w:r>
        <w:r w:rsidR="0012511F">
          <w:rPr>
            <w:noProof/>
            <w:webHidden/>
          </w:rPr>
          <w:fldChar w:fldCharType="end"/>
        </w:r>
      </w:hyperlink>
    </w:p>
    <w:p w14:paraId="4DD3DC72" w14:textId="77777777" w:rsidR="0012511F" w:rsidRDefault="00010107">
      <w:pPr>
        <w:pStyle w:val="TOC1"/>
        <w:rPr>
          <w:rFonts w:asciiTheme="minorHAnsi" w:eastAsiaTheme="minorEastAsia" w:hAnsiTheme="minorHAnsi" w:cstheme="minorBidi"/>
          <w:noProof/>
          <w:sz w:val="22"/>
          <w:szCs w:val="22"/>
          <w:lang w:val="en-GB" w:eastAsia="en-GB"/>
        </w:rPr>
      </w:pPr>
      <w:hyperlink w:anchor="_Toc498679646" w:history="1">
        <w:r w:rsidR="0012511F" w:rsidRPr="00D17829">
          <w:rPr>
            <w:rStyle w:val="Hyperlink"/>
            <w:noProof/>
          </w:rPr>
          <w:t>Modèle d’instrument de non-approbation</w:t>
        </w:r>
        <w:r w:rsidR="0012511F">
          <w:rPr>
            <w:noProof/>
            <w:webHidden/>
          </w:rPr>
          <w:tab/>
        </w:r>
        <w:r w:rsidR="0012511F">
          <w:rPr>
            <w:noProof/>
            <w:webHidden/>
          </w:rPr>
          <w:fldChar w:fldCharType="begin"/>
        </w:r>
        <w:r w:rsidR="0012511F">
          <w:rPr>
            <w:noProof/>
            <w:webHidden/>
          </w:rPr>
          <w:instrText xml:space="preserve"> PAGEREF _Toc498679646 \h </w:instrText>
        </w:r>
        <w:r w:rsidR="0012511F">
          <w:rPr>
            <w:noProof/>
            <w:webHidden/>
          </w:rPr>
        </w:r>
        <w:r w:rsidR="0012511F">
          <w:rPr>
            <w:noProof/>
            <w:webHidden/>
          </w:rPr>
          <w:fldChar w:fldCharType="separate"/>
        </w:r>
        <w:r w:rsidR="0012511F">
          <w:rPr>
            <w:noProof/>
            <w:webHidden/>
          </w:rPr>
          <w:t>15</w:t>
        </w:r>
        <w:r w:rsidR="0012511F">
          <w:rPr>
            <w:noProof/>
            <w:webHidden/>
          </w:rPr>
          <w:fldChar w:fldCharType="end"/>
        </w:r>
      </w:hyperlink>
    </w:p>
    <w:p w14:paraId="53BCE6CB" w14:textId="77777777" w:rsidR="0012511F" w:rsidRDefault="00010107">
      <w:pPr>
        <w:pStyle w:val="TOC1"/>
        <w:rPr>
          <w:rFonts w:asciiTheme="minorHAnsi" w:eastAsiaTheme="minorEastAsia" w:hAnsiTheme="minorHAnsi" w:cstheme="minorBidi"/>
          <w:noProof/>
          <w:sz w:val="22"/>
          <w:szCs w:val="22"/>
          <w:lang w:val="en-GB" w:eastAsia="en-GB"/>
        </w:rPr>
      </w:pPr>
      <w:hyperlink w:anchor="_Toc498679647" w:history="1">
        <w:r w:rsidR="0012511F" w:rsidRPr="00D17829">
          <w:rPr>
            <w:rStyle w:val="Hyperlink"/>
            <w:noProof/>
          </w:rPr>
          <w:t>Modèle d’instrument d’objection</w:t>
        </w:r>
        <w:r w:rsidR="0012511F">
          <w:rPr>
            <w:noProof/>
            <w:webHidden/>
          </w:rPr>
          <w:tab/>
        </w:r>
        <w:r w:rsidR="0012511F">
          <w:rPr>
            <w:noProof/>
            <w:webHidden/>
          </w:rPr>
          <w:fldChar w:fldCharType="begin"/>
        </w:r>
        <w:r w:rsidR="0012511F">
          <w:rPr>
            <w:noProof/>
            <w:webHidden/>
          </w:rPr>
          <w:instrText xml:space="preserve"> PAGEREF _Toc498679647 \h </w:instrText>
        </w:r>
        <w:r w:rsidR="0012511F">
          <w:rPr>
            <w:noProof/>
            <w:webHidden/>
          </w:rPr>
        </w:r>
        <w:r w:rsidR="0012511F">
          <w:rPr>
            <w:noProof/>
            <w:webHidden/>
          </w:rPr>
          <w:fldChar w:fldCharType="separate"/>
        </w:r>
        <w:r w:rsidR="0012511F">
          <w:rPr>
            <w:noProof/>
            <w:webHidden/>
          </w:rPr>
          <w:t>16</w:t>
        </w:r>
        <w:r w:rsidR="0012511F">
          <w:rPr>
            <w:noProof/>
            <w:webHidden/>
          </w:rPr>
          <w:fldChar w:fldCharType="end"/>
        </w:r>
      </w:hyperlink>
    </w:p>
    <w:p w14:paraId="10EECA5F" w14:textId="77777777" w:rsidR="0012511F" w:rsidRDefault="00010107">
      <w:pPr>
        <w:pStyle w:val="TOC1"/>
        <w:rPr>
          <w:rFonts w:asciiTheme="minorHAnsi" w:eastAsiaTheme="minorEastAsia" w:hAnsiTheme="minorHAnsi" w:cstheme="minorBidi"/>
          <w:noProof/>
          <w:sz w:val="22"/>
          <w:szCs w:val="22"/>
          <w:lang w:val="en-GB" w:eastAsia="en-GB"/>
        </w:rPr>
      </w:pPr>
      <w:hyperlink w:anchor="_Toc498679648" w:history="1">
        <w:r w:rsidR="0012511F" w:rsidRPr="00D17829">
          <w:rPr>
            <w:rStyle w:val="Hyperlink"/>
            <w:noProof/>
          </w:rPr>
          <w:t>Modèle d’instrument de retrait d’une objection</w:t>
        </w:r>
        <w:r w:rsidR="0012511F">
          <w:rPr>
            <w:noProof/>
            <w:webHidden/>
          </w:rPr>
          <w:tab/>
        </w:r>
        <w:r w:rsidR="0012511F">
          <w:rPr>
            <w:noProof/>
            <w:webHidden/>
          </w:rPr>
          <w:fldChar w:fldCharType="begin"/>
        </w:r>
        <w:r w:rsidR="0012511F">
          <w:rPr>
            <w:noProof/>
            <w:webHidden/>
          </w:rPr>
          <w:instrText xml:space="preserve"> PAGEREF _Toc498679648 \h </w:instrText>
        </w:r>
        <w:r w:rsidR="0012511F">
          <w:rPr>
            <w:noProof/>
            <w:webHidden/>
          </w:rPr>
        </w:r>
        <w:r w:rsidR="0012511F">
          <w:rPr>
            <w:noProof/>
            <w:webHidden/>
          </w:rPr>
          <w:fldChar w:fldCharType="separate"/>
        </w:r>
        <w:r w:rsidR="0012511F">
          <w:rPr>
            <w:noProof/>
            <w:webHidden/>
          </w:rPr>
          <w:t>17</w:t>
        </w:r>
        <w:r w:rsidR="0012511F">
          <w:rPr>
            <w:noProof/>
            <w:webHidden/>
          </w:rPr>
          <w:fldChar w:fldCharType="end"/>
        </w:r>
      </w:hyperlink>
    </w:p>
    <w:p w14:paraId="205BC9D1" w14:textId="77777777" w:rsidR="00F63844" w:rsidRPr="00F45155" w:rsidRDefault="00FE2142">
      <w:pPr>
        <w:pStyle w:val="TOC1"/>
      </w:pPr>
      <w:r>
        <w:rPr>
          <w:b/>
        </w:rPr>
        <w:fldChar w:fldCharType="end"/>
      </w:r>
    </w:p>
    <w:p w14:paraId="546E37F3" w14:textId="5ADAAC70" w:rsidR="0012511F" w:rsidRDefault="00F63844">
      <w:pPr>
        <w:spacing w:after="0"/>
        <w:jc w:val="left"/>
      </w:pPr>
      <w:r>
        <w:br w:type="page"/>
      </w:r>
    </w:p>
    <w:p w14:paraId="7C5A0BE6" w14:textId="50C5EEFD" w:rsidR="00F63844" w:rsidRPr="00F45155" w:rsidRDefault="00F63844"/>
    <w:p w14:paraId="25876081" w14:textId="77777777" w:rsidR="00F63844" w:rsidRPr="00F45155" w:rsidRDefault="00F63844" w:rsidP="00F63844">
      <w:pPr>
        <w:pStyle w:val="Heading1"/>
        <w:numPr>
          <w:ilvl w:val="0"/>
          <w:numId w:val="0"/>
        </w:numPr>
        <w:ind w:left="360"/>
      </w:pPr>
      <w:bookmarkStart w:id="0" w:name="_Toc487030133"/>
      <w:bookmarkStart w:id="1" w:name="_Toc498679635"/>
      <w:r>
        <w:t>Modèle d’instrument conférant les pleins pouvoirs</w:t>
      </w:r>
      <w:bookmarkEnd w:id="0"/>
      <w:bookmarkEnd w:id="1"/>
    </w:p>
    <w:p w14:paraId="558E08B5" w14:textId="77777777" w:rsidR="00F63844" w:rsidRPr="00F45155" w:rsidRDefault="00F63844" w:rsidP="00F63844">
      <w:pPr>
        <w:jc w:val="center"/>
      </w:pPr>
    </w:p>
    <w:p w14:paraId="44F0EB69" w14:textId="77777777" w:rsidR="00F63844" w:rsidRPr="00F45155" w:rsidRDefault="00F63844" w:rsidP="00F63844">
      <w:pPr>
        <w:jc w:val="center"/>
        <w:rPr>
          <w:b/>
        </w:rPr>
      </w:pPr>
      <w:r>
        <w:rPr>
          <w:b/>
        </w:rPr>
        <w:t>[CHEF D’ÉTAT, CHEF DE GOUVERNEMENT OU MINISTRE DES AFFAIRES ÉTRANGÈRES]</w:t>
      </w:r>
    </w:p>
    <w:p w14:paraId="6983E4F2" w14:textId="77777777" w:rsidR="00F63844" w:rsidRPr="00F45155" w:rsidRDefault="00F63844" w:rsidP="00F63844">
      <w:pPr>
        <w:rPr>
          <w:b/>
        </w:rPr>
      </w:pPr>
    </w:p>
    <w:p w14:paraId="03F314E6" w14:textId="77777777" w:rsidR="00F63844" w:rsidRPr="00F45155" w:rsidRDefault="00F63844" w:rsidP="00F63844">
      <w:pPr>
        <w:jc w:val="center"/>
        <w:rPr>
          <w:b/>
        </w:rPr>
      </w:pPr>
      <w:r>
        <w:rPr>
          <w:b/>
        </w:rPr>
        <w:t>PLEINS POUVOIRS</w:t>
      </w:r>
    </w:p>
    <w:p w14:paraId="1F756E22" w14:textId="77777777" w:rsidR="00F63844" w:rsidRPr="00F45155" w:rsidRDefault="00F63844" w:rsidP="00F63844">
      <w:pPr>
        <w:jc w:val="center"/>
      </w:pPr>
    </w:p>
    <w:p w14:paraId="770ED921" w14:textId="77777777" w:rsidR="00F63844" w:rsidRPr="00F45155" w:rsidRDefault="00F63844" w:rsidP="00F63844">
      <w:r>
        <w:rPr>
          <w:b/>
        </w:rPr>
        <w:t>NOUS,</w:t>
      </w:r>
      <w:r>
        <w:t xml:space="preserve"> [nom et titre du chef d’État, du chef de gouvernement ou du ministre des affaires étrangères],</w:t>
      </w:r>
    </w:p>
    <w:p w14:paraId="0FACAB78" w14:textId="77777777" w:rsidR="00F63844" w:rsidRPr="00F45155" w:rsidRDefault="00F63844" w:rsidP="00F63844"/>
    <w:p w14:paraId="6E3AE465" w14:textId="77777777" w:rsidR="00F63844" w:rsidRPr="00F45155" w:rsidRDefault="00F63844" w:rsidP="00F63844">
      <w:r>
        <w:rPr>
          <w:b/>
        </w:rPr>
        <w:t>AUTORISONS PAR LA PRÉSENTE</w:t>
      </w:r>
      <w:r>
        <w:t xml:space="preserve"> [nom et titre] à [action clairement définie, p. ex. : approuver les modifications à la Convention relative aux transports internationaux ferroviaires (COTIF) adoptées par la [numéro]</w:t>
      </w:r>
      <w:r>
        <w:rPr>
          <w:vertAlign w:val="superscript"/>
        </w:rPr>
        <w:t>e</w:t>
      </w:r>
      <w:r>
        <w:t> Assemblée générale des [dates] à Berne], au nom du Gouvernement de [nom de l’État].</w:t>
      </w:r>
    </w:p>
    <w:p w14:paraId="6458F3AB" w14:textId="77777777" w:rsidR="00F63844" w:rsidRPr="00F45155" w:rsidRDefault="00F63844" w:rsidP="00F63844"/>
    <w:p w14:paraId="4388E66D" w14:textId="77777777" w:rsidR="00F63844" w:rsidRPr="00F45155" w:rsidRDefault="00F63844" w:rsidP="00D07D86">
      <w:pPr>
        <w:jc w:val="right"/>
      </w:pPr>
      <w:r>
        <w:t>Fait à [lieu], le [date].</w:t>
      </w:r>
    </w:p>
    <w:p w14:paraId="75FCAE60" w14:textId="77777777" w:rsidR="00F63844" w:rsidRPr="00F45155" w:rsidRDefault="00F63844" w:rsidP="00F63844"/>
    <w:p w14:paraId="79BA7D5A" w14:textId="77777777" w:rsidR="00F63844" w:rsidRPr="00F45155" w:rsidRDefault="00F63844" w:rsidP="00F63844">
      <w:pPr>
        <w:jc w:val="right"/>
      </w:pPr>
      <w:r>
        <w:t>[Signature]</w:t>
      </w:r>
    </w:p>
    <w:p w14:paraId="0267D5DE" w14:textId="77777777" w:rsidR="00F63844" w:rsidRPr="00F45155" w:rsidRDefault="00F63844">
      <w:pPr>
        <w:spacing w:line="259" w:lineRule="auto"/>
        <w:jc w:val="left"/>
      </w:pPr>
      <w:r>
        <w:br w:type="page"/>
      </w:r>
    </w:p>
    <w:p w14:paraId="648455FA" w14:textId="77777777" w:rsidR="00F63844" w:rsidRPr="00F45155" w:rsidRDefault="00F63844" w:rsidP="00F63844">
      <w:pPr>
        <w:pStyle w:val="Heading1"/>
        <w:numPr>
          <w:ilvl w:val="0"/>
          <w:numId w:val="0"/>
        </w:numPr>
        <w:ind w:left="360"/>
      </w:pPr>
      <w:bookmarkStart w:id="2" w:name="_Toc487030134"/>
      <w:bookmarkStart w:id="3" w:name="_Toc498679636"/>
      <w:r>
        <w:lastRenderedPageBreak/>
        <w:t>Modèle d’instrument conférant les pleins pouvoirs généraux</w:t>
      </w:r>
      <w:bookmarkEnd w:id="2"/>
      <w:bookmarkEnd w:id="3"/>
    </w:p>
    <w:p w14:paraId="43E337BB" w14:textId="77777777" w:rsidR="00F63844" w:rsidRPr="00F45155" w:rsidRDefault="00F63844" w:rsidP="00F63844">
      <w:pPr>
        <w:jc w:val="center"/>
      </w:pPr>
    </w:p>
    <w:p w14:paraId="7EDDDE97" w14:textId="77777777" w:rsidR="00F63844" w:rsidRPr="00F45155" w:rsidRDefault="00F63844" w:rsidP="00F63844">
      <w:pPr>
        <w:jc w:val="center"/>
        <w:rPr>
          <w:b/>
        </w:rPr>
      </w:pPr>
      <w:r>
        <w:rPr>
          <w:b/>
        </w:rPr>
        <w:t>[CHEF D’ÉTAT, CHEF DE GOUVERNEMENT OU MINISTRE DES AFFAIRES ÉTRANGÈRES]</w:t>
      </w:r>
    </w:p>
    <w:p w14:paraId="20B14902" w14:textId="77777777" w:rsidR="00F63844" w:rsidRPr="00F45155" w:rsidRDefault="00F63844" w:rsidP="00F63844">
      <w:pPr>
        <w:rPr>
          <w:b/>
        </w:rPr>
      </w:pPr>
    </w:p>
    <w:p w14:paraId="4C4A98D5" w14:textId="77777777" w:rsidR="00F63844" w:rsidRPr="00F45155" w:rsidRDefault="00F63844" w:rsidP="00F63844">
      <w:pPr>
        <w:jc w:val="center"/>
        <w:rPr>
          <w:b/>
        </w:rPr>
      </w:pPr>
      <w:r>
        <w:rPr>
          <w:b/>
        </w:rPr>
        <w:t>PLEINS POUVOIRS GÉNÉRAUX</w:t>
      </w:r>
    </w:p>
    <w:p w14:paraId="64D60BAD" w14:textId="77777777" w:rsidR="00F63844" w:rsidRPr="00F45155" w:rsidRDefault="00F63844" w:rsidP="00F63844">
      <w:pPr>
        <w:jc w:val="center"/>
        <w:rPr>
          <w:b/>
        </w:rPr>
      </w:pPr>
    </w:p>
    <w:p w14:paraId="028AE60F" w14:textId="77777777" w:rsidR="00F63844" w:rsidRPr="00F45155" w:rsidRDefault="00F63844" w:rsidP="00F63844">
      <w:r>
        <w:rPr>
          <w:b/>
        </w:rPr>
        <w:t>NOUS,</w:t>
      </w:r>
      <w:r>
        <w:t xml:space="preserve"> [nom et titre du chef d’État, du chef de gouvernement ou du ministre des affaires étrangères],</w:t>
      </w:r>
    </w:p>
    <w:p w14:paraId="25A88ABE" w14:textId="77777777" w:rsidR="00F63844" w:rsidRPr="00F45155" w:rsidRDefault="00F63844" w:rsidP="00F63844"/>
    <w:p w14:paraId="4DDF64D4" w14:textId="77777777" w:rsidR="00F63844" w:rsidRPr="00F45155" w:rsidRDefault="00F63844" w:rsidP="00F63844">
      <w:r>
        <w:rPr>
          <w:b/>
        </w:rPr>
        <w:t>AUTORISONS PAR LA PRÉSENTE</w:t>
      </w:r>
      <w:r>
        <w:t xml:space="preserve"> M./Mme [nom et titre] à [exécuter toute action de traité contraignante dans le cadre de la Convention relative aux transports internationaux ferroviaires (COTIF), y compris par exemple les réserves, déclarations, approbations de modifications à la Convention relative aux transports internationaux ferroviaires (COTIF)], au nom du Gouvernement de [nom de l’État].</w:t>
      </w:r>
    </w:p>
    <w:p w14:paraId="0E2C06A4" w14:textId="77777777" w:rsidR="00F63844" w:rsidRPr="00F45155" w:rsidRDefault="00F63844" w:rsidP="00F63844"/>
    <w:p w14:paraId="4A076B17" w14:textId="77777777" w:rsidR="00F63844" w:rsidRPr="00F45155" w:rsidRDefault="00F63844" w:rsidP="00F63844">
      <w:r>
        <w:t>À moins qu’ils ne soient révoqués ou modifiés, les présents pleins pouvoirs restent valides tant que M./M</w:t>
      </w:r>
      <w:r>
        <w:rPr>
          <w:vertAlign w:val="superscript"/>
        </w:rPr>
        <w:t>me</w:t>
      </w:r>
      <w:r>
        <w:t> [nom] assume les fonctions de [titre] de [État].</w:t>
      </w:r>
    </w:p>
    <w:p w14:paraId="19A41CF6" w14:textId="77777777" w:rsidR="00F63844" w:rsidRPr="00F45155" w:rsidRDefault="00F63844" w:rsidP="00F63844"/>
    <w:p w14:paraId="47F7C768" w14:textId="77777777" w:rsidR="00F63844" w:rsidRPr="00F45155" w:rsidRDefault="00F63844" w:rsidP="00D07D86">
      <w:pPr>
        <w:jc w:val="right"/>
      </w:pPr>
      <w:r>
        <w:t>Fait à [lieu], le [date].</w:t>
      </w:r>
    </w:p>
    <w:p w14:paraId="07A9C9E9" w14:textId="77777777" w:rsidR="00F63844" w:rsidRPr="00F45155" w:rsidRDefault="00F63844" w:rsidP="00F63844"/>
    <w:p w14:paraId="17B39D0E" w14:textId="77777777" w:rsidR="00F63844" w:rsidRPr="00F45155" w:rsidRDefault="00F63844" w:rsidP="00F63844">
      <w:pPr>
        <w:jc w:val="right"/>
      </w:pPr>
      <w:r>
        <w:t>[Signature]</w:t>
      </w:r>
    </w:p>
    <w:p w14:paraId="609CD868" w14:textId="77777777" w:rsidR="00F63844" w:rsidRPr="00F45155" w:rsidRDefault="00F63844">
      <w:pPr>
        <w:spacing w:line="259" w:lineRule="auto"/>
        <w:jc w:val="left"/>
      </w:pPr>
      <w:r>
        <w:br w:type="page"/>
      </w:r>
    </w:p>
    <w:p w14:paraId="7C270211" w14:textId="77777777" w:rsidR="00F63844" w:rsidRPr="00F45155" w:rsidRDefault="00F63844" w:rsidP="00F63844">
      <w:pPr>
        <w:pStyle w:val="Heading1"/>
        <w:numPr>
          <w:ilvl w:val="0"/>
          <w:numId w:val="0"/>
        </w:numPr>
        <w:ind w:left="360"/>
      </w:pPr>
      <w:bookmarkStart w:id="4" w:name="_Toc487030137"/>
      <w:bookmarkStart w:id="5" w:name="_Toc498679637"/>
      <w:r>
        <w:lastRenderedPageBreak/>
        <w:t>Modèle d’instrument d’adhésion</w:t>
      </w:r>
      <w:bookmarkEnd w:id="4"/>
      <w:bookmarkEnd w:id="5"/>
    </w:p>
    <w:p w14:paraId="7F8742C7" w14:textId="77777777" w:rsidR="00F63844" w:rsidRPr="00F45155" w:rsidRDefault="00F63844" w:rsidP="00F63844"/>
    <w:p w14:paraId="0319CF32" w14:textId="77777777" w:rsidR="00F63844" w:rsidRPr="00F45155" w:rsidRDefault="00F63844" w:rsidP="00F63844">
      <w:pPr>
        <w:jc w:val="center"/>
        <w:rPr>
          <w:b/>
        </w:rPr>
      </w:pPr>
      <w:r>
        <w:rPr>
          <w:b/>
        </w:rPr>
        <w:t>[CHEF D’ÉTAT, CHEF DE GOUVERNEMENT, MINISTRE DES AFFAIRES ÉTRANGÈRES OU PERSONNE DISPOSANT DES PLEINS POUVOIRS]</w:t>
      </w:r>
    </w:p>
    <w:p w14:paraId="102E713B" w14:textId="77777777" w:rsidR="00F63844" w:rsidRPr="00F45155" w:rsidRDefault="00F63844" w:rsidP="00F63844"/>
    <w:p w14:paraId="60BAA386" w14:textId="77777777" w:rsidR="00F63844" w:rsidRPr="00F45155" w:rsidRDefault="00F63844" w:rsidP="00F63844">
      <w:pPr>
        <w:jc w:val="center"/>
      </w:pPr>
      <w:r>
        <w:rPr>
          <w:b/>
        </w:rPr>
        <w:t>DEMANDE D’ADHÉSION</w:t>
      </w:r>
    </w:p>
    <w:p w14:paraId="73203A45" w14:textId="77777777" w:rsidR="00F63844" w:rsidRPr="00F45155" w:rsidRDefault="00F63844" w:rsidP="00F63844"/>
    <w:p w14:paraId="36686D2A" w14:textId="77777777" w:rsidR="00F63844" w:rsidRPr="00F45155" w:rsidRDefault="00F63844" w:rsidP="00F63844">
      <w:r>
        <w:rPr>
          <w:b/>
        </w:rPr>
        <w:t>CONSIDÉRANT</w:t>
      </w:r>
      <w:r>
        <w:t xml:space="preserve"> qu’en vertu de l’article 37 de la Convention relative aux transports internationaux ferroviaires (COTIF) du 9 mai 1980 telle que modifiée par le Protocole du 3 juin 1999, l’adhésion à la Convention est ouverte à tout État sur le territoire duquel est exploitée une infrastructure ferroviaire,</w:t>
      </w:r>
    </w:p>
    <w:p w14:paraId="5F30C716" w14:textId="77777777" w:rsidR="00F63844" w:rsidRPr="00F45155" w:rsidRDefault="00F63844" w:rsidP="00F63844">
      <w:r>
        <w:rPr>
          <w:b/>
        </w:rPr>
        <w:t>NOUS,</w:t>
      </w:r>
      <w:r>
        <w:t xml:space="preserve"> [nom et titre du chef d’État, du chef de gouvernement, du ministre des affaires étrangères ou de la personne disposant des pleins pouvoirs], déclarons que le Gouvernement de [nom de l’État], après avoir examiné la Convention relative aux transports internationaux ferroviaires (COTIF)</w:t>
      </w:r>
      <w:r w:rsidR="00693B81">
        <w:t xml:space="preserve"> dans sa version actuellement en vigueur</w:t>
      </w:r>
      <w:r>
        <w:t>, demande à adhérer à ladite convention et a l’intention de l’exécuter et d’en appliquer les dispositions en bonne foi, dès que l’adhésion aura pris effet.</w:t>
      </w:r>
    </w:p>
    <w:p w14:paraId="6D52873B" w14:textId="77777777" w:rsidR="00F63844" w:rsidRPr="00F45155" w:rsidRDefault="00F63844" w:rsidP="00F63844">
      <w:r>
        <w:rPr>
          <w:b/>
        </w:rPr>
        <w:t>EN FOI DE QUOI,</w:t>
      </w:r>
      <w:r>
        <w:t xml:space="preserve"> nous avons signé le présent instrument de demande d’adhésion, à [lieu], le [date]. </w:t>
      </w:r>
    </w:p>
    <w:p w14:paraId="121AE663" w14:textId="77777777" w:rsidR="00F63844" w:rsidRPr="00F45155" w:rsidRDefault="00F63844" w:rsidP="00F63844">
      <w:pPr>
        <w:jc w:val="right"/>
      </w:pPr>
    </w:p>
    <w:p w14:paraId="2D05127F" w14:textId="77777777" w:rsidR="00F63844" w:rsidRPr="00F45155" w:rsidRDefault="00F63844" w:rsidP="00F63844">
      <w:pPr>
        <w:jc w:val="right"/>
      </w:pPr>
      <w:r>
        <w:t>[Signature]</w:t>
      </w:r>
    </w:p>
    <w:p w14:paraId="36A36442" w14:textId="77777777" w:rsidR="00F63844" w:rsidRPr="00F45155" w:rsidRDefault="00F63844">
      <w:pPr>
        <w:spacing w:line="259" w:lineRule="auto"/>
        <w:jc w:val="left"/>
      </w:pPr>
      <w:r>
        <w:br w:type="page"/>
      </w:r>
    </w:p>
    <w:p w14:paraId="354A14D0" w14:textId="77777777" w:rsidR="00F63844" w:rsidRPr="00F45155" w:rsidRDefault="00F63844" w:rsidP="00F63844">
      <w:pPr>
        <w:pStyle w:val="Heading1"/>
        <w:numPr>
          <w:ilvl w:val="0"/>
          <w:numId w:val="0"/>
        </w:numPr>
        <w:ind w:left="360"/>
      </w:pPr>
      <w:bookmarkStart w:id="6" w:name="_Toc487030138"/>
      <w:bookmarkStart w:id="7" w:name="_Toc498679638"/>
      <w:r>
        <w:lastRenderedPageBreak/>
        <w:t>Modèle d’instrument d’adhésion avec réserve(s)/déclaration(s)</w:t>
      </w:r>
      <w:bookmarkEnd w:id="6"/>
      <w:bookmarkEnd w:id="7"/>
    </w:p>
    <w:p w14:paraId="760D4B6C" w14:textId="77777777" w:rsidR="00F63844" w:rsidRPr="00F45155" w:rsidRDefault="00F63844" w:rsidP="00F63844">
      <w:pPr>
        <w:rPr>
          <w:b/>
        </w:rPr>
      </w:pPr>
    </w:p>
    <w:p w14:paraId="77136298" w14:textId="77777777" w:rsidR="00F63844" w:rsidRPr="00F45155" w:rsidRDefault="00F63844" w:rsidP="00F63844">
      <w:pPr>
        <w:jc w:val="center"/>
        <w:rPr>
          <w:b/>
        </w:rPr>
      </w:pPr>
      <w:r>
        <w:rPr>
          <w:b/>
        </w:rPr>
        <w:t>[CHEF D’ÉTAT, CHEF DE GOUVERNEMENT, MINISTRE DES AFFAIRES ÉTRANGÈRES OU PERSONNE DISPOSANT DES PLEINS POUVOIRS]</w:t>
      </w:r>
    </w:p>
    <w:p w14:paraId="3DBA64DE" w14:textId="77777777" w:rsidR="00F63844" w:rsidRPr="00F45155" w:rsidRDefault="00F63844" w:rsidP="00F63844">
      <w:pPr>
        <w:jc w:val="center"/>
        <w:rPr>
          <w:b/>
        </w:rPr>
      </w:pPr>
      <w:r>
        <w:rPr>
          <w:b/>
        </w:rPr>
        <w:t xml:space="preserve">DEMANDE D’ADHÉSION AVEC RÉSERVE(S)/DÉCLARATION(S) </w:t>
      </w:r>
    </w:p>
    <w:p w14:paraId="32BC7809" w14:textId="77777777" w:rsidR="00F63844" w:rsidRPr="00F45155" w:rsidRDefault="00F63844" w:rsidP="00F63844"/>
    <w:p w14:paraId="0355AD84" w14:textId="77777777" w:rsidR="00F63844" w:rsidRPr="00F45155" w:rsidRDefault="00F63844" w:rsidP="00F63844">
      <w:r>
        <w:rPr>
          <w:b/>
        </w:rPr>
        <w:t>CONSIDÉRANT</w:t>
      </w:r>
      <w:r>
        <w:t xml:space="preserve"> qu’en vertu de l’article 37 de la Convention relative aux transports internationaux ferroviaires (COTIF) du 9 mai 1980 telle que modifiée par le Protocole du 3 juin 1999, l’adhésion à la Convention est ouverte à tout État sur le territoire duquel est exploitée une infrastructure ferroviaire,</w:t>
      </w:r>
    </w:p>
    <w:p w14:paraId="08EE55EE" w14:textId="77777777" w:rsidR="00F63844" w:rsidRPr="00F45155" w:rsidRDefault="00F63844" w:rsidP="00F63844">
      <w:r>
        <w:rPr>
          <w:b/>
        </w:rPr>
        <w:t>NOUS,</w:t>
      </w:r>
      <w:r>
        <w:t xml:space="preserve"> [nom et titre du chef d’État, du chef de gouvernement, du ministre des affaires étrangères ou de la personne disposant des pleins pouvoirs], déclarons que le Gouvernement de [nom de l’État], après avoir examiné la Convention relative aux transports internationaux ferroviaires (COTIF) dans sa version actuellement en vigueur, demande à adhérer à ladite convention et a l’intention de l’exécuter et d’en appliquer les dispositions en bonne foi, dès que l’adhésion aura pris effet, mais formule la/les déclaration(s)/réserve(s) suivante(s) :</w:t>
      </w:r>
    </w:p>
    <w:p w14:paraId="3A634F0C" w14:textId="77777777" w:rsidR="00F63844" w:rsidRPr="00F45155" w:rsidRDefault="00F63844" w:rsidP="00F63844">
      <w:r w:rsidRPr="009729C5">
        <w:t>En vertu de l’article [numéro de l’article et paragraphe] de [la COTIF/appendice à la COTIF], le Gouvernement de [nom de l’État][substance de la réserve/déclaration]</w:t>
      </w:r>
      <w:r w:rsidRPr="009729C5">
        <w:rPr>
          <w:rStyle w:val="FootnoteReference"/>
        </w:rPr>
        <w:footnoteReference w:id="1"/>
      </w:r>
      <w:r w:rsidRPr="009729C5">
        <w:t>.</w:t>
      </w:r>
    </w:p>
    <w:p w14:paraId="0EDC530F" w14:textId="77777777" w:rsidR="00F63844" w:rsidRPr="00F45155" w:rsidRDefault="00F63844" w:rsidP="00F63844">
      <w:r>
        <w:rPr>
          <w:b/>
        </w:rPr>
        <w:t>EN FOI DE QUOI,</w:t>
      </w:r>
      <w:r>
        <w:t xml:space="preserve"> nous avons signé le présent instrument de demande d’adhésion, à [lieu], le [date]. </w:t>
      </w:r>
    </w:p>
    <w:p w14:paraId="356B15CE" w14:textId="77777777" w:rsidR="00F63844" w:rsidRPr="00F45155" w:rsidRDefault="00F63844" w:rsidP="00F63844"/>
    <w:p w14:paraId="683051E1" w14:textId="77777777" w:rsidR="00F63844" w:rsidRPr="00F45155" w:rsidRDefault="00F63844" w:rsidP="00F63844">
      <w:pPr>
        <w:jc w:val="right"/>
      </w:pPr>
      <w:r>
        <w:t>[Signature]</w:t>
      </w:r>
    </w:p>
    <w:p w14:paraId="20C220F9" w14:textId="77777777" w:rsidR="00F63844" w:rsidRPr="00F45155" w:rsidRDefault="00F63844">
      <w:pPr>
        <w:spacing w:line="259" w:lineRule="auto"/>
        <w:jc w:val="left"/>
      </w:pPr>
      <w:r>
        <w:br w:type="page"/>
      </w:r>
    </w:p>
    <w:p w14:paraId="5277AA13" w14:textId="77777777" w:rsidR="00F63844" w:rsidRPr="00F45155" w:rsidRDefault="00F63844" w:rsidP="00136791">
      <w:pPr>
        <w:pStyle w:val="Heading1"/>
        <w:numPr>
          <w:ilvl w:val="0"/>
          <w:numId w:val="0"/>
        </w:numPr>
        <w:ind w:left="360"/>
      </w:pPr>
      <w:bookmarkStart w:id="8" w:name="_Toc487030139"/>
      <w:bookmarkStart w:id="9" w:name="_Toc498679639"/>
      <w:r>
        <w:lastRenderedPageBreak/>
        <w:t>Modèle d’instrument d’adhésion comme membre associé</w:t>
      </w:r>
      <w:bookmarkEnd w:id="8"/>
      <w:bookmarkEnd w:id="9"/>
    </w:p>
    <w:p w14:paraId="53C48EE4" w14:textId="77777777" w:rsidR="00F63844" w:rsidRPr="00F45155" w:rsidRDefault="00F63844" w:rsidP="00F63844">
      <w:pPr>
        <w:jc w:val="center"/>
        <w:rPr>
          <w:b/>
        </w:rPr>
      </w:pPr>
    </w:p>
    <w:p w14:paraId="36AAA190" w14:textId="77777777" w:rsidR="00F63844" w:rsidRPr="00F45155" w:rsidRDefault="00F63844" w:rsidP="00F63844">
      <w:pPr>
        <w:jc w:val="center"/>
        <w:rPr>
          <w:b/>
        </w:rPr>
      </w:pPr>
      <w:r>
        <w:rPr>
          <w:b/>
        </w:rPr>
        <w:t>[CHEF D’ÉTAT, CHEF DE GOUVERNEMENT, MINISTRE DES AFFAIRES ÉTRANGÈRES OU AUTRE AUTORITÉ COMPÉTENTE]</w:t>
      </w:r>
    </w:p>
    <w:p w14:paraId="4B04D7E5" w14:textId="77777777" w:rsidR="00F63844" w:rsidRPr="00F45155" w:rsidRDefault="00F63844" w:rsidP="00F63844">
      <w:pPr>
        <w:jc w:val="center"/>
        <w:rPr>
          <w:b/>
        </w:rPr>
      </w:pPr>
    </w:p>
    <w:p w14:paraId="13DB4A14" w14:textId="77777777" w:rsidR="00F63844" w:rsidRPr="00F45155" w:rsidRDefault="00F63844" w:rsidP="00F63844">
      <w:pPr>
        <w:jc w:val="center"/>
        <w:rPr>
          <w:b/>
        </w:rPr>
      </w:pPr>
      <w:r>
        <w:rPr>
          <w:b/>
        </w:rPr>
        <w:t xml:space="preserve">DEMANDE D’ADHÉSION COMME MEMBRE ASSOCIÉ </w:t>
      </w:r>
    </w:p>
    <w:p w14:paraId="5EB5AB98" w14:textId="77777777" w:rsidR="00F63844" w:rsidRPr="00F45155" w:rsidRDefault="00F63844" w:rsidP="00F63844">
      <w:pPr>
        <w:widowControl w:val="0"/>
        <w:tabs>
          <w:tab w:val="left" w:pos="-1440"/>
        </w:tabs>
        <w:autoSpaceDE w:val="0"/>
        <w:autoSpaceDN w:val="0"/>
        <w:adjustRightInd w:val="0"/>
        <w:spacing w:after="0"/>
        <w:rPr>
          <w:rFonts w:eastAsia="Times New Roman" w:cs="Times New Roman"/>
          <w:b/>
          <w:bCs/>
        </w:rPr>
      </w:pPr>
    </w:p>
    <w:p w14:paraId="7A84C73F" w14:textId="77777777" w:rsidR="00F63844" w:rsidRPr="00F45155" w:rsidRDefault="00F63844" w:rsidP="00F63844">
      <w:r>
        <w:rPr>
          <w:b/>
        </w:rPr>
        <w:t>CONSIDÉRANT</w:t>
      </w:r>
      <w:r>
        <w:t xml:space="preserve"> qu’en vertu de l’article 39 de la Convention relative aux transports internationaux ferroviaires (COTIF) du 9 mai 1980 telle que modifiée par le Protocole du 3 juin 1999, tout État sur le territoire duquel est exploitée une infrastructure ferroviaire peut devenir membre associé de l’Organisation intergouvernementale pour les transports internationaux ferroviaires (OTIF), </w:t>
      </w:r>
    </w:p>
    <w:p w14:paraId="52DCC4B4" w14:textId="77777777" w:rsidR="00F63844" w:rsidRPr="00F45155" w:rsidRDefault="00F63844" w:rsidP="00F63844">
      <w:pPr>
        <w:widowControl w:val="0"/>
        <w:tabs>
          <w:tab w:val="left" w:pos="-1440"/>
        </w:tabs>
        <w:autoSpaceDE w:val="0"/>
        <w:autoSpaceDN w:val="0"/>
        <w:adjustRightInd w:val="0"/>
        <w:spacing w:after="0"/>
        <w:rPr>
          <w:rFonts w:eastAsia="Times New Roman" w:cs="Times New Roman"/>
        </w:rPr>
      </w:pPr>
      <w:r>
        <w:rPr>
          <w:b/>
        </w:rPr>
        <w:t>NOUS,</w:t>
      </w:r>
      <w:r>
        <w:t xml:space="preserve"> [nom et titre du chef d’État, du chef de gouvernement, du ministre des affaires étrangères ou d’une autre autorité compétente], déclarons que le Gouvernement de [nom de l’État], après avoir examiné la Convention relative aux transports internationaux ferroviaires (COTIF) dans sa version actuellement en vigueur, demande à adhérer à l’OTIF en tant que membre associé et a l’intention de jouir de ses droits et de remplir ses obligations en cette qualité, conformément aux dispositions de l’article 39 de la COTIF.</w:t>
      </w:r>
    </w:p>
    <w:p w14:paraId="7A73214D" w14:textId="77777777" w:rsidR="00F63844" w:rsidRPr="00F45155" w:rsidRDefault="00F63844" w:rsidP="00F63844">
      <w:pPr>
        <w:widowControl w:val="0"/>
        <w:tabs>
          <w:tab w:val="left" w:pos="-1440"/>
        </w:tabs>
        <w:autoSpaceDE w:val="0"/>
        <w:autoSpaceDN w:val="0"/>
        <w:adjustRightInd w:val="0"/>
        <w:spacing w:after="0"/>
        <w:rPr>
          <w:rFonts w:eastAsia="Times New Roman" w:cs="Times New Roman"/>
        </w:rPr>
      </w:pPr>
    </w:p>
    <w:p w14:paraId="2DD1871A" w14:textId="77777777" w:rsidR="00F63844" w:rsidRPr="00F45155" w:rsidRDefault="00F63844" w:rsidP="00F63844">
      <w:r>
        <w:rPr>
          <w:b/>
        </w:rPr>
        <w:t>EN FOI DE QUOI,</w:t>
      </w:r>
      <w:r>
        <w:t xml:space="preserve"> nous avons signé le présent instrument de demande d’adhésion comme membre associé, à [lieu], le [date]. </w:t>
      </w:r>
    </w:p>
    <w:p w14:paraId="5A38BB4C" w14:textId="77777777" w:rsidR="00F63844" w:rsidRPr="00F45155" w:rsidRDefault="00F63844" w:rsidP="00F63844">
      <w:pPr>
        <w:widowControl w:val="0"/>
        <w:tabs>
          <w:tab w:val="left" w:pos="-1440"/>
        </w:tabs>
        <w:autoSpaceDE w:val="0"/>
        <w:autoSpaceDN w:val="0"/>
        <w:adjustRightInd w:val="0"/>
        <w:spacing w:after="0"/>
        <w:rPr>
          <w:rFonts w:eastAsia="Times New Roman" w:cs="Times New Roman"/>
        </w:rPr>
      </w:pPr>
    </w:p>
    <w:p w14:paraId="4D763E0E" w14:textId="77777777" w:rsidR="00F63844" w:rsidRPr="00F45155" w:rsidRDefault="00F63844" w:rsidP="00F63844">
      <w:pPr>
        <w:widowControl w:val="0"/>
        <w:tabs>
          <w:tab w:val="left" w:pos="-1440"/>
        </w:tabs>
        <w:autoSpaceDE w:val="0"/>
        <w:autoSpaceDN w:val="0"/>
        <w:adjustRightInd w:val="0"/>
        <w:spacing w:after="0"/>
        <w:rPr>
          <w:rFonts w:eastAsia="Times New Roman" w:cs="Times New Roman"/>
        </w:rPr>
      </w:pPr>
    </w:p>
    <w:p w14:paraId="4C378B0F" w14:textId="77777777" w:rsidR="00F63844" w:rsidRPr="00F45155" w:rsidRDefault="00F63844" w:rsidP="00F63844">
      <w:pPr>
        <w:widowControl w:val="0"/>
        <w:tabs>
          <w:tab w:val="left" w:pos="-1440"/>
        </w:tabs>
        <w:autoSpaceDE w:val="0"/>
        <w:autoSpaceDN w:val="0"/>
        <w:adjustRightInd w:val="0"/>
        <w:spacing w:after="0"/>
        <w:rPr>
          <w:rFonts w:eastAsia="Times New Roman" w:cs="Times New Roman"/>
        </w:rPr>
      </w:pPr>
    </w:p>
    <w:p w14:paraId="09DE8E7A" w14:textId="77777777" w:rsidR="00F63844" w:rsidRPr="00F45155" w:rsidRDefault="00F63844" w:rsidP="00F63844">
      <w:pPr>
        <w:widowControl w:val="0"/>
        <w:tabs>
          <w:tab w:val="left" w:pos="-1440"/>
        </w:tabs>
        <w:autoSpaceDE w:val="0"/>
        <w:autoSpaceDN w:val="0"/>
        <w:adjustRightInd w:val="0"/>
        <w:spacing w:after="0"/>
        <w:jc w:val="right"/>
        <w:rPr>
          <w:rFonts w:eastAsia="Times New Roman" w:cs="Times New Roman"/>
        </w:rPr>
      </w:pPr>
      <w:r>
        <w:t>[Signature]</w:t>
      </w:r>
    </w:p>
    <w:p w14:paraId="3A0C917F" w14:textId="77777777" w:rsidR="00F63844" w:rsidRPr="00F45155" w:rsidRDefault="00F63844">
      <w:pPr>
        <w:spacing w:line="259" w:lineRule="auto"/>
        <w:jc w:val="left"/>
      </w:pPr>
      <w:r>
        <w:br w:type="page"/>
      </w:r>
    </w:p>
    <w:p w14:paraId="0F36914D" w14:textId="77777777" w:rsidR="00F63844" w:rsidRPr="00F45155" w:rsidRDefault="00F63844" w:rsidP="00F63844">
      <w:pPr>
        <w:pStyle w:val="Heading1"/>
        <w:numPr>
          <w:ilvl w:val="0"/>
          <w:numId w:val="0"/>
        </w:numPr>
        <w:ind w:left="360"/>
      </w:pPr>
      <w:bookmarkStart w:id="10" w:name="_Toc487030140"/>
      <w:bookmarkStart w:id="11" w:name="_Toc498679640"/>
      <w:r>
        <w:lastRenderedPageBreak/>
        <w:t>Modèle d’instrument de réserve/déclaration</w:t>
      </w:r>
      <w:bookmarkEnd w:id="10"/>
      <w:bookmarkEnd w:id="11"/>
    </w:p>
    <w:p w14:paraId="3B70FA7C" w14:textId="77777777" w:rsidR="00F63844" w:rsidRPr="00F45155" w:rsidRDefault="00F63844" w:rsidP="00F63844"/>
    <w:p w14:paraId="784633C5" w14:textId="77777777" w:rsidR="00F63844" w:rsidRPr="00F45155" w:rsidRDefault="00F63844" w:rsidP="00F63844">
      <w:pPr>
        <w:jc w:val="center"/>
        <w:rPr>
          <w:b/>
        </w:rPr>
      </w:pPr>
      <w:r>
        <w:rPr>
          <w:b/>
        </w:rPr>
        <w:t>[CHEF D’ÉTAT, CHEF DE GOUVERNEMENT, MINISTRE DES AFFAIRES ÉTRANGÈRES OU PERSONNE DISPOSANT DES PLEINS POUVOIRS]</w:t>
      </w:r>
    </w:p>
    <w:p w14:paraId="383D0CC5" w14:textId="77777777" w:rsidR="00F63844" w:rsidRPr="00F45155" w:rsidRDefault="00F63844" w:rsidP="00F63844">
      <w:pPr>
        <w:jc w:val="center"/>
        <w:rPr>
          <w:b/>
        </w:rPr>
      </w:pPr>
    </w:p>
    <w:p w14:paraId="191FB351" w14:textId="77777777" w:rsidR="00F63844" w:rsidRPr="00F45155" w:rsidRDefault="00F63844" w:rsidP="00F63844">
      <w:pPr>
        <w:jc w:val="center"/>
        <w:rPr>
          <w:b/>
        </w:rPr>
      </w:pPr>
      <w:r>
        <w:rPr>
          <w:b/>
        </w:rPr>
        <w:t>RÉSERVE/DÉCLARATION</w:t>
      </w:r>
    </w:p>
    <w:p w14:paraId="702EE46B" w14:textId="77777777" w:rsidR="00F63844" w:rsidRPr="00F45155" w:rsidRDefault="00F63844" w:rsidP="00F63844"/>
    <w:p w14:paraId="51FDCD56" w14:textId="77777777" w:rsidR="00F63844" w:rsidRPr="00F45155" w:rsidRDefault="00F63844" w:rsidP="00F63844">
      <w:pPr>
        <w:rPr>
          <w:rFonts w:eastAsia="Times New Roman" w:cs="Times New Roman"/>
        </w:rPr>
      </w:pPr>
      <w:r>
        <w:rPr>
          <w:b/>
        </w:rPr>
        <w:t>NOUS,</w:t>
      </w:r>
      <w:r>
        <w:t xml:space="preserve"> [nom et titre du chef d’État, du chef de gouvernement, du ministre des affaires étrangères ou de la personne disposant des pleins pouvoirs],</w:t>
      </w:r>
    </w:p>
    <w:p w14:paraId="10BB4ED0" w14:textId="77777777" w:rsidR="00F63844" w:rsidRPr="00F45155" w:rsidRDefault="00F63844" w:rsidP="00F63844"/>
    <w:p w14:paraId="7CCB2A9F" w14:textId="77777777" w:rsidR="00F63844" w:rsidRPr="00F45155" w:rsidRDefault="00F63844" w:rsidP="00F63844">
      <w:r>
        <w:rPr>
          <w:b/>
        </w:rPr>
        <w:t>DÉCLARONS PAR LA PRÉSENTE</w:t>
      </w:r>
      <w:r>
        <w:t xml:space="preserve"> que le Gouvernement de [nom de l’État] formule [la/les réserve(s)/déclaration(s) suivante(s)] :</w:t>
      </w:r>
    </w:p>
    <w:p w14:paraId="192F0449" w14:textId="77777777" w:rsidR="00F63844" w:rsidRPr="00F45155" w:rsidRDefault="00F63844" w:rsidP="00F63844">
      <w:pPr>
        <w:rPr>
          <w:rFonts w:cs="Times New Roman"/>
        </w:rPr>
      </w:pPr>
      <w:r>
        <w:t>en vertu de [article] de la Convention relative aux transports internationaux ferroviaires (COTIF) [substance de la réserve/déclaration] ;</w:t>
      </w:r>
    </w:p>
    <w:p w14:paraId="3BC41500" w14:textId="77777777" w:rsidR="00F63844" w:rsidRPr="00F45155" w:rsidRDefault="00F63844" w:rsidP="00F63844">
      <w:pPr>
        <w:rPr>
          <w:rFonts w:cs="Times New Roman"/>
        </w:rPr>
      </w:pPr>
      <w:r>
        <w:t>en vertu de [article] de la Convention relative aux transports internationaux ferroviaires (COTIF) [substance de la réserve/déclaration].</w:t>
      </w:r>
    </w:p>
    <w:p w14:paraId="6C66687B" w14:textId="77777777" w:rsidR="00F63844" w:rsidRPr="00F45155" w:rsidRDefault="00F63844" w:rsidP="00F63844">
      <w:pPr>
        <w:rPr>
          <w:rFonts w:cs="Times New Roman"/>
        </w:rPr>
      </w:pPr>
    </w:p>
    <w:p w14:paraId="2FC31B77" w14:textId="77777777" w:rsidR="00F63844" w:rsidRPr="00F45155" w:rsidRDefault="00F63844" w:rsidP="00D07D86">
      <w:pPr>
        <w:jc w:val="right"/>
      </w:pPr>
      <w:r>
        <w:t>Fait à [lieu], le [date].</w:t>
      </w:r>
    </w:p>
    <w:p w14:paraId="6B01638B" w14:textId="77777777" w:rsidR="00F63844" w:rsidRPr="00F45155" w:rsidRDefault="00F63844" w:rsidP="00F63844">
      <w:pPr>
        <w:jc w:val="right"/>
      </w:pPr>
      <w:r>
        <w:t>[Signature]</w:t>
      </w:r>
    </w:p>
    <w:p w14:paraId="2F54B7FE" w14:textId="77777777" w:rsidR="00F63844" w:rsidRPr="00F45155" w:rsidRDefault="00F63844">
      <w:pPr>
        <w:spacing w:line="259" w:lineRule="auto"/>
        <w:jc w:val="left"/>
      </w:pPr>
      <w:r>
        <w:br w:type="page"/>
      </w:r>
    </w:p>
    <w:p w14:paraId="602365B6" w14:textId="77777777" w:rsidR="00F63844" w:rsidRPr="00F45155" w:rsidRDefault="00F63844" w:rsidP="00F63844">
      <w:pPr>
        <w:pStyle w:val="Heading1"/>
        <w:numPr>
          <w:ilvl w:val="0"/>
          <w:numId w:val="0"/>
        </w:numPr>
        <w:ind w:left="360"/>
      </w:pPr>
      <w:bookmarkStart w:id="12" w:name="_Toc487030141"/>
      <w:bookmarkStart w:id="13" w:name="_Toc498679641"/>
      <w:r>
        <w:lastRenderedPageBreak/>
        <w:t>Modèle d’instrument de retrait d’une ou de plusieurs réserves/déclarations</w:t>
      </w:r>
      <w:bookmarkEnd w:id="12"/>
      <w:bookmarkEnd w:id="13"/>
    </w:p>
    <w:p w14:paraId="4901DA2C" w14:textId="77777777" w:rsidR="00F63844" w:rsidRPr="00F45155" w:rsidRDefault="00F63844" w:rsidP="00F63844">
      <w:pPr>
        <w:jc w:val="center"/>
      </w:pPr>
    </w:p>
    <w:p w14:paraId="671BA8C4" w14:textId="77777777" w:rsidR="00F63844" w:rsidRPr="00F45155" w:rsidRDefault="00F63844" w:rsidP="00F63844">
      <w:pPr>
        <w:jc w:val="center"/>
        <w:rPr>
          <w:b/>
        </w:rPr>
      </w:pPr>
      <w:r>
        <w:rPr>
          <w:b/>
        </w:rPr>
        <w:t>[CHEF D’ÉTAT, CHEF DE GOUVERNEMENT, MINISTRE DES AFFAIRES ÉTRANGÈRES OU PERSONNE DISPOSANT DES PLEINS POUVOIRS]</w:t>
      </w:r>
    </w:p>
    <w:p w14:paraId="2B265ECA" w14:textId="77777777" w:rsidR="00F63844" w:rsidRPr="00F45155" w:rsidRDefault="00F63844" w:rsidP="00F63844">
      <w:pPr>
        <w:jc w:val="center"/>
        <w:rPr>
          <w:b/>
        </w:rPr>
      </w:pPr>
    </w:p>
    <w:p w14:paraId="7A0F4153" w14:textId="77777777" w:rsidR="00F63844" w:rsidRPr="00F45155" w:rsidRDefault="00F63844" w:rsidP="00F63844">
      <w:pPr>
        <w:jc w:val="center"/>
        <w:rPr>
          <w:b/>
        </w:rPr>
      </w:pPr>
      <w:r>
        <w:rPr>
          <w:b/>
        </w:rPr>
        <w:t>RETRAIT D’UNE/DE RÉSERVE(S)/DÉCLARATION(S)</w:t>
      </w:r>
    </w:p>
    <w:p w14:paraId="3649F41B" w14:textId="77777777" w:rsidR="00F63844" w:rsidRPr="00F45155" w:rsidRDefault="00F63844" w:rsidP="00F63844">
      <w:pPr>
        <w:jc w:val="center"/>
      </w:pPr>
    </w:p>
    <w:p w14:paraId="4E267976" w14:textId="77777777" w:rsidR="00F63844" w:rsidRPr="00F45155" w:rsidRDefault="00F63844" w:rsidP="00F63844">
      <w:pPr>
        <w:autoSpaceDE w:val="0"/>
        <w:autoSpaceDN w:val="0"/>
        <w:adjustRightInd w:val="0"/>
        <w:spacing w:after="0"/>
        <w:jc w:val="left"/>
        <w:rPr>
          <w:rFonts w:cs="Times New Roman"/>
          <w:color w:val="000000"/>
        </w:rPr>
      </w:pPr>
    </w:p>
    <w:p w14:paraId="350E92E9" w14:textId="77777777" w:rsidR="00F63844" w:rsidRPr="00F45155" w:rsidRDefault="00F63844" w:rsidP="00F63844">
      <w:pPr>
        <w:autoSpaceDE w:val="0"/>
        <w:autoSpaceDN w:val="0"/>
        <w:adjustRightInd w:val="0"/>
        <w:spacing w:after="0"/>
        <w:rPr>
          <w:rFonts w:cs="Times New Roman"/>
          <w:color w:val="000000"/>
        </w:rPr>
      </w:pPr>
      <w:r>
        <w:rPr>
          <w:b/>
          <w:color w:val="000000"/>
        </w:rPr>
        <w:t xml:space="preserve">CONSIDÉRANT </w:t>
      </w:r>
      <w:r>
        <w:rPr>
          <w:color w:val="000000"/>
        </w:rPr>
        <w:t>que le Gouvernement de [nom de l’État] a formulé, le [date], une/des réserve(s)</w:t>
      </w:r>
    </w:p>
    <w:p w14:paraId="0B26D5D4" w14:textId="77777777" w:rsidR="00F63844" w:rsidRPr="00F45155" w:rsidRDefault="00F63844" w:rsidP="00F63844">
      <w:pPr>
        <w:autoSpaceDE w:val="0"/>
        <w:autoSpaceDN w:val="0"/>
        <w:adjustRightInd w:val="0"/>
        <w:spacing w:after="0"/>
        <w:rPr>
          <w:rFonts w:cs="Times New Roman"/>
          <w:color w:val="000000"/>
        </w:rPr>
      </w:pPr>
    </w:p>
    <w:p w14:paraId="6BE5F00B" w14:textId="77777777" w:rsidR="00F63844" w:rsidRPr="00F45155" w:rsidRDefault="00F63844" w:rsidP="00F63844">
      <w:pPr>
        <w:autoSpaceDE w:val="0"/>
        <w:autoSpaceDN w:val="0"/>
        <w:adjustRightInd w:val="0"/>
        <w:spacing w:after="0"/>
        <w:rPr>
          <w:rFonts w:cs="Times New Roman"/>
          <w:color w:val="000000"/>
        </w:rPr>
      </w:pPr>
      <w:r>
        <w:rPr>
          <w:color w:val="000000"/>
        </w:rPr>
        <w:t>en vertu de [article] de la Convention relative aux transports internationaux ferroviaires (COTIF), selon laquelle [substance de la réserve/déclaration],</w:t>
      </w:r>
    </w:p>
    <w:p w14:paraId="6F36C184" w14:textId="77777777" w:rsidR="00F63844" w:rsidRPr="00F45155" w:rsidRDefault="00F63844" w:rsidP="00F63844">
      <w:pPr>
        <w:autoSpaceDE w:val="0"/>
        <w:autoSpaceDN w:val="0"/>
        <w:adjustRightInd w:val="0"/>
        <w:spacing w:after="0"/>
        <w:rPr>
          <w:rFonts w:cs="Times New Roman"/>
          <w:color w:val="000000"/>
        </w:rPr>
      </w:pPr>
    </w:p>
    <w:p w14:paraId="22AAD7F8" w14:textId="77777777" w:rsidR="00F63844" w:rsidRPr="00F45155" w:rsidRDefault="00F63844" w:rsidP="00F63844">
      <w:pPr>
        <w:autoSpaceDE w:val="0"/>
        <w:autoSpaceDN w:val="0"/>
        <w:adjustRightInd w:val="0"/>
        <w:spacing w:after="0"/>
        <w:rPr>
          <w:rFonts w:cs="Times New Roman"/>
          <w:color w:val="000000"/>
        </w:rPr>
      </w:pPr>
      <w:r>
        <w:rPr>
          <w:color w:val="000000"/>
        </w:rPr>
        <w:t>en vertu de [article] de la Convention relative aux transports internationaux ferroviaires (COTIF), selon laquelle [substance de la réserve/déclaration],</w:t>
      </w:r>
    </w:p>
    <w:p w14:paraId="0F2C180B" w14:textId="77777777" w:rsidR="00F63844" w:rsidRPr="00F45155" w:rsidRDefault="00F63844" w:rsidP="00F63844">
      <w:pPr>
        <w:autoSpaceDE w:val="0"/>
        <w:autoSpaceDN w:val="0"/>
        <w:adjustRightInd w:val="0"/>
        <w:spacing w:after="0"/>
        <w:rPr>
          <w:rFonts w:cs="Times New Roman"/>
          <w:color w:val="000000"/>
        </w:rPr>
      </w:pPr>
    </w:p>
    <w:p w14:paraId="29A31465" w14:textId="77777777" w:rsidR="00F63844" w:rsidRPr="00F45155" w:rsidRDefault="00F63844" w:rsidP="00F63844">
      <w:pPr>
        <w:autoSpaceDE w:val="0"/>
        <w:autoSpaceDN w:val="0"/>
        <w:adjustRightInd w:val="0"/>
        <w:spacing w:after="0"/>
        <w:rPr>
          <w:rFonts w:cs="Times New Roman"/>
          <w:color w:val="000000"/>
        </w:rPr>
      </w:pPr>
      <w:r>
        <w:rPr>
          <w:b/>
          <w:color w:val="000000"/>
        </w:rPr>
        <w:t>NOUS</w:t>
      </w:r>
      <w:r>
        <w:rPr>
          <w:color w:val="000000"/>
        </w:rPr>
        <w:t>, [nom et titre du chef d’État, du chef de gouvernement, du ministre des affaires étrangères</w:t>
      </w:r>
      <w:r>
        <w:t xml:space="preserve"> ou de la personne disposant des pleins pouvoirs</w:t>
      </w:r>
      <w:r>
        <w:rPr>
          <w:color w:val="000000"/>
        </w:rPr>
        <w:t xml:space="preserve">], déclarons par la présente que le Gouvernement de [nom de l’État] retire après l’/les avoir examinée(s) ladite/lesdites réserve(s), avec effet immédiat/au [date]. </w:t>
      </w:r>
    </w:p>
    <w:p w14:paraId="70523B95" w14:textId="77777777" w:rsidR="00F63844" w:rsidRPr="00F45155" w:rsidRDefault="00F63844" w:rsidP="00F63844"/>
    <w:p w14:paraId="1DC4BB9E" w14:textId="77777777" w:rsidR="00F63844" w:rsidRDefault="00F63844" w:rsidP="00D07D86">
      <w:pPr>
        <w:jc w:val="right"/>
      </w:pPr>
      <w:r>
        <w:t>Fait à [lieu], le [date].</w:t>
      </w:r>
    </w:p>
    <w:p w14:paraId="1F5E52E0" w14:textId="77777777" w:rsidR="00D07D86" w:rsidRPr="00F45155" w:rsidRDefault="00D07D86" w:rsidP="00D07D86">
      <w:pPr>
        <w:jc w:val="right"/>
      </w:pPr>
    </w:p>
    <w:p w14:paraId="009E10E1" w14:textId="77777777" w:rsidR="00F63844" w:rsidRPr="00F45155" w:rsidRDefault="00F63844" w:rsidP="00F63844">
      <w:pPr>
        <w:jc w:val="right"/>
        <w:rPr>
          <w:rFonts w:cs="Times New Roman"/>
          <w:color w:val="000000"/>
        </w:rPr>
      </w:pPr>
      <w:r>
        <w:rPr>
          <w:color w:val="000000"/>
        </w:rPr>
        <w:t>[Signature]</w:t>
      </w:r>
    </w:p>
    <w:p w14:paraId="4AFA2F60" w14:textId="77777777" w:rsidR="00F63844" w:rsidRPr="00F45155" w:rsidRDefault="00F63844">
      <w:pPr>
        <w:spacing w:line="259" w:lineRule="auto"/>
        <w:jc w:val="left"/>
      </w:pPr>
      <w:r>
        <w:br w:type="page"/>
      </w:r>
    </w:p>
    <w:p w14:paraId="7AF85315" w14:textId="77777777" w:rsidR="00F63844" w:rsidRPr="00F45155" w:rsidRDefault="00F63844" w:rsidP="00F63844">
      <w:pPr>
        <w:pStyle w:val="Heading1"/>
        <w:numPr>
          <w:ilvl w:val="0"/>
          <w:numId w:val="0"/>
        </w:numPr>
      </w:pPr>
      <w:bookmarkStart w:id="14" w:name="_Toc487030142"/>
      <w:bookmarkStart w:id="15" w:name="_Toc498679642"/>
      <w:r>
        <w:lastRenderedPageBreak/>
        <w:t>Modèle d’instrument d’inscription/de radiation d’une ou plusieurs lignes ferroviaires dans la liste des lignes ferroviaires CIV et/ou la liste des lignes ferroviaires CIM</w:t>
      </w:r>
      <w:bookmarkEnd w:id="14"/>
      <w:bookmarkEnd w:id="15"/>
    </w:p>
    <w:p w14:paraId="239856CC" w14:textId="77777777" w:rsidR="00F63844" w:rsidRPr="00F45155" w:rsidRDefault="00F63844" w:rsidP="00F63844">
      <w:pPr>
        <w:rPr>
          <w:b/>
        </w:rPr>
      </w:pPr>
    </w:p>
    <w:p w14:paraId="2646A7DA" w14:textId="77777777" w:rsidR="00F63844" w:rsidRPr="00F45155" w:rsidRDefault="00F63844" w:rsidP="00F63844">
      <w:pPr>
        <w:jc w:val="center"/>
        <w:rPr>
          <w:b/>
        </w:rPr>
      </w:pPr>
      <w:r>
        <w:rPr>
          <w:b/>
        </w:rPr>
        <w:t>[CHEF D’ÉTAT, CHEF DE GOUVERNEMENT, MINISTRE DES AFFAIRES ÉTRANGÈRES OU PERSONNE DISPOSANT DES PLEINS POUVOIRS]</w:t>
      </w:r>
    </w:p>
    <w:p w14:paraId="7FA22491" w14:textId="77777777" w:rsidR="00F63844" w:rsidRPr="00F45155" w:rsidRDefault="00F63844" w:rsidP="00F63844">
      <w:pPr>
        <w:rPr>
          <w:b/>
        </w:rPr>
      </w:pPr>
    </w:p>
    <w:p w14:paraId="0A61CEBB" w14:textId="77777777" w:rsidR="00F63844" w:rsidRPr="00F45155" w:rsidRDefault="00F63844" w:rsidP="00F63844">
      <w:pPr>
        <w:jc w:val="center"/>
        <w:rPr>
          <w:b/>
        </w:rPr>
      </w:pPr>
      <w:r>
        <w:rPr>
          <w:b/>
        </w:rPr>
        <w:t>INSCRIPTION/RADIATION D’UNE/DE LIGNE(S) FERROVIAIRE(S) DANS LA LISTE DES LIGNES FERROVIAIRES CIV (ET) / LA LISTE DES LIGNES FERROVIAIRES CIM</w:t>
      </w:r>
    </w:p>
    <w:p w14:paraId="65449FBE" w14:textId="77777777" w:rsidR="00F63844" w:rsidRPr="00F45155" w:rsidRDefault="00F63844" w:rsidP="00F63844">
      <w:pPr>
        <w:rPr>
          <w:b/>
        </w:rPr>
      </w:pPr>
    </w:p>
    <w:p w14:paraId="14B124A0" w14:textId="77777777" w:rsidR="00F63844" w:rsidRPr="00F45155" w:rsidRDefault="00F63844" w:rsidP="00F63844">
      <w:r>
        <w:rPr>
          <w:b/>
        </w:rPr>
        <w:t>CONSIDÉRANT</w:t>
      </w:r>
      <w:r>
        <w:t xml:space="preserve"> qu’au moment de son adhésion à la Convention relative aux transports internationaux ferroviaires (COTIF), le Gouvernement de [nom de l’État] a formulé une déclaration en vertu [de l’article premier, § 6, des Règles uniformes CIV (et)/ de l’article premier, § 6, des Règles uniformes CIM] de ladite convention à l’égard du champ d’application des Règles uniformes CIV (et)/ des Règles uniformes CIM,</w:t>
      </w:r>
    </w:p>
    <w:p w14:paraId="6AD6D77A" w14:textId="77777777" w:rsidR="00F63844" w:rsidRPr="00F45155" w:rsidRDefault="00F63844" w:rsidP="00F63844">
      <w:pPr>
        <w:rPr>
          <w:b/>
        </w:rPr>
      </w:pPr>
    </w:p>
    <w:p w14:paraId="4F155CDA" w14:textId="77777777" w:rsidR="00F63844" w:rsidRPr="00F45155" w:rsidRDefault="00F63844" w:rsidP="00F63844">
      <w:r>
        <w:rPr>
          <w:b/>
        </w:rPr>
        <w:t>NOUS</w:t>
      </w:r>
      <w:r>
        <w:t>, [nom et titre du chef d’État, du chef de gouvernement, du ministre des affaires étrangères ou de la personne disposant des pleins pouvoirs], déclarons que le Gouvernement de [nom de l’État] a examiné ladite déclaration et notifie conformément à l’article 24, § 3, de la COTIF l’in</w:t>
      </w:r>
      <w:r w:rsidR="00693B81">
        <w:t>scription</w:t>
      </w:r>
      <w:r>
        <w:t>/la radiation de la / des lignes ferroviaires suivantes dans la liste des lignes ferroviaires CIV (et)/ la liste des lignes ferroviaires CIM :</w:t>
      </w:r>
    </w:p>
    <w:p w14:paraId="01980904" w14:textId="77777777" w:rsidR="00F63844" w:rsidRPr="00F45155" w:rsidRDefault="00F63844" w:rsidP="00F63844">
      <w:pPr>
        <w:pStyle w:val="Default"/>
        <w:numPr>
          <w:ilvl w:val="0"/>
          <w:numId w:val="37"/>
        </w:numPr>
        <w:spacing w:after="38"/>
        <w:jc w:val="both"/>
        <w:rPr>
          <w:rFonts w:ascii="Times New Roman" w:hAnsi="Times New Roman"/>
        </w:rPr>
      </w:pPr>
      <w:r>
        <w:rPr>
          <w:rFonts w:ascii="Times New Roman" w:hAnsi="Times New Roman"/>
        </w:rPr>
        <w:t xml:space="preserve">[extrémités du parcours], </w:t>
      </w:r>
    </w:p>
    <w:p w14:paraId="409E8E8F" w14:textId="77777777" w:rsidR="00F63844" w:rsidRPr="00F45155" w:rsidRDefault="00F63844" w:rsidP="00F63844">
      <w:pPr>
        <w:pStyle w:val="Default"/>
        <w:numPr>
          <w:ilvl w:val="0"/>
          <w:numId w:val="37"/>
        </w:numPr>
        <w:jc w:val="both"/>
        <w:rPr>
          <w:rFonts w:ascii="Times New Roman" w:hAnsi="Times New Roman"/>
        </w:rPr>
      </w:pPr>
      <w:r>
        <w:rPr>
          <w:rFonts w:ascii="Times New Roman" w:hAnsi="Times New Roman"/>
        </w:rPr>
        <w:t xml:space="preserve">[longueur du parcours en kilomètres], </w:t>
      </w:r>
    </w:p>
    <w:p w14:paraId="1DCFCEF5" w14:textId="77777777" w:rsidR="00F63844" w:rsidRPr="00F45155" w:rsidRDefault="00F63844" w:rsidP="00F63844">
      <w:pPr>
        <w:pStyle w:val="Default"/>
        <w:numPr>
          <w:ilvl w:val="0"/>
          <w:numId w:val="37"/>
        </w:numPr>
        <w:spacing w:after="38"/>
        <w:jc w:val="both"/>
        <w:rPr>
          <w:rFonts w:ascii="Times New Roman" w:hAnsi="Times New Roman"/>
        </w:rPr>
      </w:pPr>
      <w:r>
        <w:rPr>
          <w:rFonts w:ascii="Times New Roman" w:hAnsi="Times New Roman"/>
        </w:rPr>
        <w:t xml:space="preserve">[nom et adresse de l’entité gestionnaire de l’infrastructure de la ligne ferroviaire] (facultatif) </w:t>
      </w:r>
    </w:p>
    <w:p w14:paraId="48434520" w14:textId="77777777" w:rsidR="00F63844" w:rsidRPr="00F45155" w:rsidRDefault="00F63844" w:rsidP="00F63844">
      <w:pPr>
        <w:pStyle w:val="Default"/>
        <w:ind w:left="720"/>
        <w:jc w:val="both"/>
        <w:rPr>
          <w:rFonts w:ascii="Times New Roman" w:hAnsi="Times New Roman"/>
        </w:rPr>
      </w:pPr>
    </w:p>
    <w:p w14:paraId="57BFB856" w14:textId="77777777" w:rsidR="00F63844" w:rsidRPr="00F45155" w:rsidRDefault="00F63844" w:rsidP="00F63844">
      <w:pPr>
        <w:pStyle w:val="Default"/>
        <w:jc w:val="both"/>
        <w:rPr>
          <w:b/>
        </w:rPr>
      </w:pPr>
    </w:p>
    <w:p w14:paraId="710FA1AB" w14:textId="77777777" w:rsidR="00F63844" w:rsidRPr="00F45155" w:rsidRDefault="00F63844" w:rsidP="00D07D86">
      <w:pPr>
        <w:jc w:val="right"/>
      </w:pPr>
      <w:r>
        <w:t>Fait à [lieu], le [date].</w:t>
      </w:r>
    </w:p>
    <w:p w14:paraId="7FBA0292" w14:textId="77777777" w:rsidR="00F63844" w:rsidRPr="00F45155" w:rsidRDefault="00F63844" w:rsidP="00F63844">
      <w:pPr>
        <w:jc w:val="right"/>
        <w:rPr>
          <w:rFonts w:cs="Times New Roman"/>
          <w:color w:val="000000"/>
        </w:rPr>
      </w:pPr>
      <w:r>
        <w:rPr>
          <w:color w:val="000000"/>
        </w:rPr>
        <w:t>[Signature]</w:t>
      </w:r>
    </w:p>
    <w:p w14:paraId="1E019925" w14:textId="77777777" w:rsidR="00F63844" w:rsidRPr="00F45155" w:rsidRDefault="00F63844">
      <w:pPr>
        <w:spacing w:line="259" w:lineRule="auto"/>
        <w:jc w:val="left"/>
        <w:rPr>
          <w:rFonts w:cs="Times New Roman"/>
          <w:color w:val="000000"/>
        </w:rPr>
      </w:pPr>
      <w:r>
        <w:br w:type="page"/>
      </w:r>
    </w:p>
    <w:p w14:paraId="3E5CEEE4" w14:textId="77777777" w:rsidR="00F63844" w:rsidRPr="00F45155" w:rsidRDefault="00F63844" w:rsidP="00F63844">
      <w:pPr>
        <w:pStyle w:val="Heading1"/>
        <w:numPr>
          <w:ilvl w:val="0"/>
          <w:numId w:val="0"/>
        </w:numPr>
        <w:ind w:left="360"/>
      </w:pPr>
      <w:bookmarkStart w:id="16" w:name="_Toc487030143"/>
      <w:bookmarkStart w:id="17" w:name="_Toc498679643"/>
      <w:r>
        <w:lastRenderedPageBreak/>
        <w:t>Modèle d’instrument d’inscription d’une ou plusieurs lignes maritimes ou de navigation intérieure dans la liste des lignes maritimes et de navigation intérieure CIV et/ou de la liste des lignes maritimes et de navigation intérieure CIM</w:t>
      </w:r>
      <w:bookmarkEnd w:id="16"/>
      <w:bookmarkEnd w:id="17"/>
    </w:p>
    <w:p w14:paraId="0E45817D" w14:textId="77777777" w:rsidR="00F63844" w:rsidRPr="00F45155" w:rsidRDefault="00F63844" w:rsidP="00F63844">
      <w:pPr>
        <w:rPr>
          <w:b/>
        </w:rPr>
      </w:pPr>
    </w:p>
    <w:p w14:paraId="1B855807" w14:textId="77777777" w:rsidR="00F63844" w:rsidRPr="00F45155" w:rsidRDefault="00F63844" w:rsidP="00F63844">
      <w:pPr>
        <w:jc w:val="center"/>
        <w:rPr>
          <w:b/>
        </w:rPr>
      </w:pPr>
      <w:r>
        <w:rPr>
          <w:b/>
        </w:rPr>
        <w:t>[CHEF D’ÉTAT, CHEF DE GOUVERNEMENT, MINISTRE DES AFFAIRES ÉTRANGÈRES OU AUTRE AUTORITÉ COMPÉTENTE]</w:t>
      </w:r>
    </w:p>
    <w:p w14:paraId="658EC02F" w14:textId="77777777" w:rsidR="00F63844" w:rsidRPr="00F45155" w:rsidRDefault="00F63844" w:rsidP="00F63844">
      <w:pPr>
        <w:rPr>
          <w:b/>
        </w:rPr>
      </w:pPr>
    </w:p>
    <w:p w14:paraId="306FBB65" w14:textId="77777777" w:rsidR="00F63844" w:rsidRPr="00F45155" w:rsidRDefault="00F63844" w:rsidP="00F63844">
      <w:pPr>
        <w:jc w:val="center"/>
        <w:rPr>
          <w:b/>
        </w:rPr>
      </w:pPr>
      <w:r>
        <w:rPr>
          <w:b/>
        </w:rPr>
        <w:t>INSCRIPTION D’UNE OU PLUSIEURS LIGNES MARITIMES (ET) / DE NAVIGATION INTÉRIEURE DANS LA LISTE DES LIGNES MARITIMES ET DE NAVIGATION INTÉRIEURE CIV (ET) / DE LA LISTE DES LIGNES MARITIMES ET DE NAVIGATION INTÉRIEURE CIM</w:t>
      </w:r>
    </w:p>
    <w:p w14:paraId="4974CFE2" w14:textId="77777777" w:rsidR="00F63844" w:rsidRPr="00F45155" w:rsidRDefault="00F63844" w:rsidP="00F63844">
      <w:pPr>
        <w:rPr>
          <w:b/>
        </w:rPr>
      </w:pPr>
    </w:p>
    <w:p w14:paraId="2157E1CD" w14:textId="77777777" w:rsidR="00F63844" w:rsidRPr="00F45155" w:rsidRDefault="00F63844" w:rsidP="00F63844">
      <w:r>
        <w:rPr>
          <w:b/>
        </w:rPr>
        <w:t>CONSIDÉRANT</w:t>
      </w:r>
      <w:r>
        <w:t xml:space="preserve"> que lorsqu’un transport international faisant l’objet d’un seul contrat de transport inclut, en complément au transport ferroviaire, un transport maritime ou un transport transfrontalier par voie de navigation intérieure, les Règles uniformes CIV (et)/ CIM s’appliquent si le transport maritime ou par voie de navigation intérieure est réalisé sur des lignes inscrites dans la liste des lignes maritimes et de navigation intérieure CIV (et)/ la liste des lignes maritimes et de navigation intérieure CIM, </w:t>
      </w:r>
    </w:p>
    <w:p w14:paraId="437E4100" w14:textId="77777777" w:rsidR="00F63844" w:rsidRPr="00F45155" w:rsidRDefault="00F63844" w:rsidP="00F63844">
      <w:r>
        <w:rPr>
          <w:b/>
        </w:rPr>
        <w:t>(ET) CONSIDÉRANT</w:t>
      </w:r>
      <w:r>
        <w:t xml:space="preserve"> que les lignes maritimes et de navigation intérieure reliant les États membres de la COTIF</w:t>
      </w:r>
      <w:bookmarkStart w:id="18" w:name="_Ref498693266"/>
      <w:r w:rsidRPr="001B1E67">
        <w:rPr>
          <w:rStyle w:val="FootnoteReference"/>
        </w:rPr>
        <w:footnoteReference w:id="2"/>
      </w:r>
      <w:bookmarkEnd w:id="18"/>
      <w:r>
        <w:t xml:space="preserve"> ne sont inclues dans les listes qu’avec l’accord de ces États,</w:t>
      </w:r>
    </w:p>
    <w:p w14:paraId="5D907A6F" w14:textId="6075BBAC" w:rsidR="00F63844" w:rsidRPr="00F45155" w:rsidRDefault="00F63844" w:rsidP="00F63844">
      <w:r>
        <w:rPr>
          <w:b/>
        </w:rPr>
        <w:t>(ET) CONSIDÉRANT</w:t>
      </w:r>
      <w:r>
        <w:t xml:space="preserve"> que le Gouvernement de [nom de l’État] et le Gouvernement de [nom de l’État] sont convenus</w:t>
      </w:r>
      <w:r w:rsidR="001B1E67" w:rsidRPr="001B1E67">
        <w:rPr>
          <w:vertAlign w:val="superscript"/>
        </w:rPr>
        <w:fldChar w:fldCharType="begin"/>
      </w:r>
      <w:r w:rsidR="001B1E67" w:rsidRPr="001B1E67">
        <w:rPr>
          <w:vertAlign w:val="superscript"/>
        </w:rPr>
        <w:instrText xml:space="preserve"> NOTEREF _Ref498693266 \h </w:instrText>
      </w:r>
      <w:r w:rsidR="001B1E67" w:rsidRPr="001B1E67">
        <w:rPr>
          <w:vertAlign w:val="superscript"/>
        </w:rPr>
      </w:r>
      <w:r w:rsidR="001B1E67">
        <w:rPr>
          <w:vertAlign w:val="superscript"/>
        </w:rPr>
        <w:instrText xml:space="preserve"> \* MERGEFORMAT </w:instrText>
      </w:r>
      <w:r w:rsidR="001B1E67" w:rsidRPr="001B1E67">
        <w:rPr>
          <w:vertAlign w:val="superscript"/>
        </w:rPr>
        <w:fldChar w:fldCharType="separate"/>
      </w:r>
      <w:r w:rsidR="001B1E67" w:rsidRPr="001B1E67">
        <w:rPr>
          <w:vertAlign w:val="superscript"/>
        </w:rPr>
        <w:t>2</w:t>
      </w:r>
      <w:r w:rsidR="001B1E67" w:rsidRPr="001B1E67">
        <w:rPr>
          <w:vertAlign w:val="superscript"/>
        </w:rPr>
        <w:fldChar w:fldCharType="end"/>
      </w:r>
      <w:r>
        <w:t xml:space="preserve"> d’inscrire une/des ligne(s) maritime(s) (et)/ de navigation intérieure dans la liste des lignes maritimes et de navigation intérieure CIV (et)/ dans la liste des lignes maritimes et de navigation intérieure CIM</w:t>
      </w:r>
      <w:r>
        <w:rPr>
          <w:rStyle w:val="FootnoteReference"/>
        </w:rPr>
        <w:footnoteReference w:id="3"/>
      </w:r>
      <w:r>
        <w:t>,</w:t>
      </w:r>
    </w:p>
    <w:p w14:paraId="0AB5E193" w14:textId="2946639C" w:rsidR="00F63844" w:rsidRPr="00F45155" w:rsidRDefault="00F63844" w:rsidP="00F63844">
      <w:r>
        <w:rPr>
          <w:b/>
        </w:rPr>
        <w:t>(ET) CONSIDÉRANT</w:t>
      </w:r>
      <w:r>
        <w:t xml:space="preserve"> que le Gouvernement de [nom de l’État] et le Gouvernement de [nom de l’État] sont convenus</w:t>
      </w:r>
      <w:r w:rsidR="001B1E67" w:rsidRPr="001B1E67">
        <w:rPr>
          <w:vertAlign w:val="superscript"/>
        </w:rPr>
        <w:fldChar w:fldCharType="begin"/>
      </w:r>
      <w:r w:rsidR="001B1E67" w:rsidRPr="001B1E67">
        <w:rPr>
          <w:vertAlign w:val="superscript"/>
        </w:rPr>
        <w:instrText xml:space="preserve"> NOTEREF _Ref498693266 \h </w:instrText>
      </w:r>
      <w:r w:rsidR="001B1E67" w:rsidRPr="001B1E67">
        <w:rPr>
          <w:vertAlign w:val="superscript"/>
        </w:rPr>
      </w:r>
      <w:r w:rsidR="001B1E67">
        <w:rPr>
          <w:vertAlign w:val="superscript"/>
        </w:rPr>
        <w:instrText xml:space="preserve"> \* MERGEFORMAT </w:instrText>
      </w:r>
      <w:r w:rsidR="001B1E67" w:rsidRPr="001B1E67">
        <w:rPr>
          <w:vertAlign w:val="superscript"/>
        </w:rPr>
        <w:fldChar w:fldCharType="separate"/>
      </w:r>
      <w:r w:rsidR="001B1E67" w:rsidRPr="001B1E67">
        <w:rPr>
          <w:vertAlign w:val="superscript"/>
        </w:rPr>
        <w:t>2</w:t>
      </w:r>
      <w:r w:rsidR="001B1E67" w:rsidRPr="001B1E67">
        <w:rPr>
          <w:vertAlign w:val="superscript"/>
        </w:rPr>
        <w:fldChar w:fldCharType="end"/>
      </w:r>
      <w:r>
        <w:t xml:space="preserve"> d’appliquer sur la ligne ici notifiée le régime de responsabilité</w:t>
      </w:r>
      <w:r>
        <w:rPr>
          <w:rStyle w:val="FootnoteReference"/>
        </w:rPr>
        <w:footnoteReference w:id="4"/>
      </w:r>
      <w:r>
        <w:t xml:space="preserve"> défini à l’article 38 des RU CIM, qui sera identique pour toutes les entreprises incluses dans la liste des lignes,</w:t>
      </w:r>
    </w:p>
    <w:p w14:paraId="7E9B716E" w14:textId="77777777" w:rsidR="00F63844" w:rsidRPr="00F45155" w:rsidRDefault="00F63844" w:rsidP="00F63844">
      <w:r>
        <w:rPr>
          <w:b/>
        </w:rPr>
        <w:t>NOUS,</w:t>
      </w:r>
      <w:r>
        <w:t xml:space="preserve"> [nom et titre du chef d’État, du chef de gouvernement, du ministre des affaires étrangères ou d’une autre autorité compétente], notifions </w:t>
      </w:r>
    </w:p>
    <w:p w14:paraId="2C5B8F89" w14:textId="77777777" w:rsidR="00F63844" w:rsidRPr="00F45155" w:rsidRDefault="00F63844" w:rsidP="00F63844">
      <w:r>
        <w:t>l’inscription de la ligne maritime/de navigation intérieure suivante dans la liste des lignes maritimes et de nav</w:t>
      </w:r>
      <w:bookmarkStart w:id="19" w:name="_GoBack"/>
      <w:bookmarkEnd w:id="19"/>
      <w:r>
        <w:t>igation intérieure CIV :</w:t>
      </w:r>
    </w:p>
    <w:p w14:paraId="4F9E36F0" w14:textId="77777777" w:rsidR="00F63844" w:rsidRPr="00F45155" w:rsidRDefault="00F63844" w:rsidP="00F63844">
      <w:pPr>
        <w:pStyle w:val="Default"/>
        <w:numPr>
          <w:ilvl w:val="0"/>
          <w:numId w:val="37"/>
        </w:numPr>
        <w:spacing w:after="38"/>
        <w:jc w:val="both"/>
        <w:rPr>
          <w:rFonts w:ascii="Times New Roman" w:hAnsi="Times New Roman"/>
        </w:rPr>
      </w:pPr>
      <w:r>
        <w:rPr>
          <w:rFonts w:ascii="Times New Roman" w:hAnsi="Times New Roman"/>
        </w:rPr>
        <w:t xml:space="preserve">[extrémités du parcours], </w:t>
      </w:r>
    </w:p>
    <w:p w14:paraId="03AE6990" w14:textId="77777777" w:rsidR="00F63844" w:rsidRPr="00F45155" w:rsidRDefault="00F63844" w:rsidP="00F63844">
      <w:pPr>
        <w:pStyle w:val="Default"/>
        <w:numPr>
          <w:ilvl w:val="0"/>
          <w:numId w:val="37"/>
        </w:numPr>
        <w:jc w:val="both"/>
        <w:rPr>
          <w:rFonts w:ascii="Times New Roman" w:hAnsi="Times New Roman"/>
        </w:rPr>
      </w:pPr>
      <w:r>
        <w:rPr>
          <w:rFonts w:ascii="Times New Roman" w:hAnsi="Times New Roman"/>
        </w:rPr>
        <w:t xml:space="preserve">[longueur du parcours en kilomètres], </w:t>
      </w:r>
    </w:p>
    <w:p w14:paraId="55145AA8" w14:textId="77777777" w:rsidR="00F63844" w:rsidRPr="00F45155" w:rsidRDefault="00F63844" w:rsidP="00F63844">
      <w:pPr>
        <w:pStyle w:val="Default"/>
        <w:numPr>
          <w:ilvl w:val="0"/>
          <w:numId w:val="37"/>
        </w:numPr>
        <w:spacing w:after="38"/>
        <w:jc w:val="both"/>
        <w:rPr>
          <w:rFonts w:ascii="Times New Roman" w:hAnsi="Times New Roman"/>
        </w:rPr>
      </w:pPr>
      <w:r>
        <w:rPr>
          <w:rFonts w:ascii="Times New Roman" w:hAnsi="Times New Roman"/>
        </w:rPr>
        <w:t>[nom et adresse de la ou des compagnies de navigation exploitant conjointement la ligne] ;</w:t>
      </w:r>
    </w:p>
    <w:p w14:paraId="08E6B25B" w14:textId="77777777" w:rsidR="00F63844" w:rsidRPr="00F45155" w:rsidRDefault="00F63844" w:rsidP="00F63844">
      <w:r>
        <w:lastRenderedPageBreak/>
        <w:t>l’inscription de la ligne maritime/de navigation intérieure suivante dans la liste des lignes maritimes et de navigation intérieure CIM :</w:t>
      </w:r>
    </w:p>
    <w:p w14:paraId="1554FFF0" w14:textId="77777777" w:rsidR="00F63844" w:rsidRPr="00F45155" w:rsidRDefault="00F63844" w:rsidP="00F63844">
      <w:pPr>
        <w:pStyle w:val="Default"/>
        <w:numPr>
          <w:ilvl w:val="0"/>
          <w:numId w:val="37"/>
        </w:numPr>
        <w:spacing w:after="38"/>
        <w:jc w:val="both"/>
        <w:rPr>
          <w:rFonts w:ascii="Times New Roman" w:hAnsi="Times New Roman"/>
        </w:rPr>
      </w:pPr>
      <w:r>
        <w:rPr>
          <w:rFonts w:ascii="Times New Roman" w:hAnsi="Times New Roman"/>
        </w:rPr>
        <w:t xml:space="preserve">[extrémités du parcours], </w:t>
      </w:r>
    </w:p>
    <w:p w14:paraId="78EB5A79" w14:textId="77777777" w:rsidR="00F63844" w:rsidRPr="00F45155" w:rsidRDefault="00F63844" w:rsidP="00F63844">
      <w:pPr>
        <w:pStyle w:val="Default"/>
        <w:numPr>
          <w:ilvl w:val="0"/>
          <w:numId w:val="37"/>
        </w:numPr>
        <w:jc w:val="both"/>
        <w:rPr>
          <w:rFonts w:ascii="Times New Roman" w:hAnsi="Times New Roman"/>
        </w:rPr>
      </w:pPr>
      <w:r>
        <w:rPr>
          <w:rFonts w:ascii="Times New Roman" w:hAnsi="Times New Roman"/>
        </w:rPr>
        <w:t xml:space="preserve">[longueur du parcours en kilomètres], </w:t>
      </w:r>
    </w:p>
    <w:p w14:paraId="77FACE50" w14:textId="77777777" w:rsidR="00F63844" w:rsidRPr="00F45155" w:rsidRDefault="00F63844" w:rsidP="00F63844">
      <w:pPr>
        <w:pStyle w:val="Default"/>
        <w:numPr>
          <w:ilvl w:val="0"/>
          <w:numId w:val="37"/>
        </w:numPr>
        <w:spacing w:after="38"/>
        <w:jc w:val="both"/>
        <w:rPr>
          <w:rFonts w:ascii="Times New Roman" w:hAnsi="Times New Roman"/>
        </w:rPr>
      </w:pPr>
      <w:r>
        <w:rPr>
          <w:rFonts w:ascii="Times New Roman" w:hAnsi="Times New Roman"/>
        </w:rPr>
        <w:t>[nom et adresse de la ou des compagnies de navigation exploitant conjointement la ligne],</w:t>
      </w:r>
    </w:p>
    <w:p w14:paraId="6BC9C4BA" w14:textId="77777777" w:rsidR="00F63844" w:rsidRPr="00F45155" w:rsidRDefault="00F63844" w:rsidP="00F63844">
      <w:pPr>
        <w:pStyle w:val="Default"/>
        <w:numPr>
          <w:ilvl w:val="0"/>
          <w:numId w:val="37"/>
        </w:numPr>
        <w:spacing w:after="38"/>
        <w:jc w:val="both"/>
        <w:rPr>
          <w:rFonts w:ascii="Times New Roman" w:hAnsi="Times New Roman"/>
        </w:rPr>
      </w:pPr>
      <w:r>
        <w:rPr>
          <w:rFonts w:ascii="Times New Roman" w:hAnsi="Times New Roman"/>
        </w:rPr>
        <w:t>l’application du régime de responsabilité particulier défini à l’article 38 des Règles uniformes CIM.</w:t>
      </w:r>
      <w:r>
        <w:rPr>
          <w:rStyle w:val="FootnoteReference"/>
          <w:rFonts w:ascii="Times New Roman" w:hAnsi="Times New Roman"/>
        </w:rPr>
        <w:footnoteReference w:id="5"/>
      </w:r>
    </w:p>
    <w:p w14:paraId="368D028A" w14:textId="77777777" w:rsidR="00F63844" w:rsidRPr="00F45155" w:rsidRDefault="00F63844" w:rsidP="00F63844">
      <w:pPr>
        <w:pStyle w:val="Default"/>
        <w:spacing w:after="38"/>
        <w:jc w:val="both"/>
        <w:rPr>
          <w:rFonts w:ascii="Times New Roman" w:hAnsi="Times New Roman"/>
        </w:rPr>
      </w:pPr>
    </w:p>
    <w:p w14:paraId="5AA7426C" w14:textId="77777777" w:rsidR="00F63844" w:rsidRPr="00F45155" w:rsidRDefault="00F63844" w:rsidP="00F63844">
      <w:pPr>
        <w:pStyle w:val="Default"/>
        <w:jc w:val="both"/>
        <w:rPr>
          <w:rFonts w:ascii="Times New Roman" w:hAnsi="Times New Roman"/>
        </w:rPr>
      </w:pPr>
    </w:p>
    <w:p w14:paraId="5DABFE5A" w14:textId="77777777" w:rsidR="00F63844" w:rsidRPr="00F45155" w:rsidRDefault="00F63844" w:rsidP="00F63844">
      <w:pPr>
        <w:pStyle w:val="Default"/>
        <w:jc w:val="both"/>
        <w:rPr>
          <w:b/>
        </w:rPr>
      </w:pPr>
    </w:p>
    <w:p w14:paraId="2A49A9B9" w14:textId="77777777" w:rsidR="00F63844" w:rsidRPr="00F45155" w:rsidRDefault="00F63844" w:rsidP="00D07D86">
      <w:pPr>
        <w:jc w:val="right"/>
      </w:pPr>
      <w:r>
        <w:t>Fait à [lieu], le [date].</w:t>
      </w:r>
    </w:p>
    <w:p w14:paraId="6700EEAE" w14:textId="77777777" w:rsidR="00F63844" w:rsidRPr="00F45155" w:rsidRDefault="00F63844" w:rsidP="00F63844"/>
    <w:p w14:paraId="29D16633" w14:textId="77777777" w:rsidR="00F63844" w:rsidRPr="00F45155" w:rsidRDefault="00F63844" w:rsidP="00F63844">
      <w:pPr>
        <w:jc w:val="right"/>
      </w:pPr>
      <w:r>
        <w:rPr>
          <w:color w:val="000000"/>
        </w:rPr>
        <w:t>[Signature]</w:t>
      </w:r>
    </w:p>
    <w:p w14:paraId="614A75F6" w14:textId="77777777" w:rsidR="00F63844" w:rsidRPr="00F45155" w:rsidRDefault="00F63844">
      <w:pPr>
        <w:spacing w:line="259" w:lineRule="auto"/>
        <w:jc w:val="left"/>
        <w:rPr>
          <w:b/>
          <w:sz w:val="28"/>
        </w:rPr>
      </w:pPr>
      <w:r>
        <w:br w:type="page"/>
      </w:r>
    </w:p>
    <w:p w14:paraId="009C4A7E" w14:textId="77777777" w:rsidR="00F63844" w:rsidRPr="00F45155" w:rsidRDefault="00F63844" w:rsidP="00F63844">
      <w:pPr>
        <w:pStyle w:val="Heading1"/>
        <w:numPr>
          <w:ilvl w:val="0"/>
          <w:numId w:val="0"/>
        </w:numPr>
        <w:ind w:left="360"/>
      </w:pPr>
      <w:bookmarkStart w:id="20" w:name="_Toc487030144"/>
      <w:bookmarkStart w:id="21" w:name="_Toc498679644"/>
      <w:r>
        <w:lastRenderedPageBreak/>
        <w:t>Modèle d’instrument de radiation d’une ou plusieurs lignes maritimes ou de navigation intérieure de la liste des lignes maritimes et de navigation intérieure CIV et/ou de la liste des lignes maritimes et de navigation intérieure CIM</w:t>
      </w:r>
      <w:bookmarkEnd w:id="20"/>
      <w:bookmarkEnd w:id="21"/>
    </w:p>
    <w:p w14:paraId="06E27B60" w14:textId="77777777" w:rsidR="00F63844" w:rsidRPr="00F45155" w:rsidRDefault="00F63844" w:rsidP="00F63844">
      <w:pPr>
        <w:rPr>
          <w:b/>
        </w:rPr>
      </w:pPr>
    </w:p>
    <w:p w14:paraId="39A3BCD0" w14:textId="77777777" w:rsidR="00F63844" w:rsidRPr="00F45155" w:rsidRDefault="00F63844" w:rsidP="00F63844">
      <w:pPr>
        <w:jc w:val="center"/>
        <w:rPr>
          <w:b/>
        </w:rPr>
      </w:pPr>
      <w:r>
        <w:rPr>
          <w:b/>
        </w:rPr>
        <w:t>[CHEF D’ÉTAT, CHEF DE GOUVERNEMENT, MINISTRE DES AFFAIRES ÉTRANGÈRES OU AUTRE AUTORITÉ COMPÉTENTE]</w:t>
      </w:r>
    </w:p>
    <w:p w14:paraId="598F399C" w14:textId="77777777" w:rsidR="00F63844" w:rsidRPr="00F45155" w:rsidRDefault="00F63844" w:rsidP="00F63844">
      <w:pPr>
        <w:rPr>
          <w:b/>
        </w:rPr>
      </w:pPr>
    </w:p>
    <w:p w14:paraId="66A2071C" w14:textId="77777777" w:rsidR="00F63844" w:rsidRPr="00F45155" w:rsidRDefault="00F63844" w:rsidP="00F63844">
      <w:pPr>
        <w:jc w:val="center"/>
        <w:rPr>
          <w:b/>
        </w:rPr>
      </w:pPr>
      <w:r>
        <w:rPr>
          <w:b/>
        </w:rPr>
        <w:t>RADIATION D’UNE OU PLUSIEURS LIGNES MARITIMES (ET) / DE NAVIGATION INTÉRIEURE DE LA LISTE DES LIGNES MARITIMES ET DE NAVIGATION INTÉRIEURE CIV (ET) / DE LA LISTE DES LIGNES MARITIMES ET DE NAVIGATION INTÉRIEURE CIM</w:t>
      </w:r>
    </w:p>
    <w:p w14:paraId="70F7BD85" w14:textId="77777777" w:rsidR="00F63844" w:rsidRPr="00F45155" w:rsidRDefault="00F63844" w:rsidP="00F63844">
      <w:pPr>
        <w:rPr>
          <w:b/>
        </w:rPr>
      </w:pPr>
    </w:p>
    <w:p w14:paraId="6B2E9D49" w14:textId="77777777" w:rsidR="00F63844" w:rsidRPr="00F45155" w:rsidRDefault="00F63844" w:rsidP="00F63844">
      <w:r>
        <w:rPr>
          <w:b/>
        </w:rPr>
        <w:t>CONSIDÉRANT</w:t>
      </w:r>
      <w:r>
        <w:t xml:space="preserve"> que le Gouvernement de [nom de l’État] (en accord avec le Gouvernement de [nom de l’État]) a notifié, le [date], l’inscription, en vertu de l’article 24 de la Convention relative aux transports internationaux ferroviaires (COTIF), des lignes suivantes :</w:t>
      </w:r>
    </w:p>
    <w:p w14:paraId="7654F107" w14:textId="77777777" w:rsidR="00F63844" w:rsidRPr="00F45155" w:rsidRDefault="00F63844" w:rsidP="00F63844">
      <w:r>
        <w:t xml:space="preserve"> •</w:t>
      </w:r>
      <w:r>
        <w:tab/>
        <w:t xml:space="preserve">[extrémités du parcours], </w:t>
      </w:r>
    </w:p>
    <w:p w14:paraId="33AF8EF5" w14:textId="77777777" w:rsidR="00F63844" w:rsidRPr="00F45155" w:rsidRDefault="00F63844" w:rsidP="00F63844">
      <w:r>
        <w:t>•</w:t>
      </w:r>
      <w:r>
        <w:tab/>
        <w:t xml:space="preserve">[longueur du parcours en kilomètres], </w:t>
      </w:r>
    </w:p>
    <w:p w14:paraId="710C18C1" w14:textId="77777777" w:rsidR="00F63844" w:rsidRPr="00F45155" w:rsidRDefault="00F63844" w:rsidP="00F63844">
      <w:r>
        <w:t>•</w:t>
      </w:r>
      <w:r>
        <w:tab/>
        <w:t>[nom et adresse de la ou des compagnies de navigation exploitant conjointement la ligne],</w:t>
      </w:r>
    </w:p>
    <w:p w14:paraId="781E9673" w14:textId="77777777" w:rsidR="00F63844" w:rsidRPr="00F45155" w:rsidRDefault="00F63844" w:rsidP="00F63844">
      <w:r>
        <w:rPr>
          <w:b/>
        </w:rPr>
        <w:t>NOUS,</w:t>
      </w:r>
      <w:r>
        <w:t xml:space="preserve"> [nom et titre du chef d’État, du chef de gouvernement, du ministre des affaires étrangères ou d’une autre autorité compétente], en notifions la radiation.</w:t>
      </w:r>
    </w:p>
    <w:p w14:paraId="487EC12C" w14:textId="77777777" w:rsidR="00F63844" w:rsidRPr="00F45155" w:rsidRDefault="00F63844" w:rsidP="00F63844">
      <w:pPr>
        <w:pStyle w:val="Default"/>
        <w:ind w:left="720"/>
        <w:jc w:val="both"/>
        <w:rPr>
          <w:rFonts w:ascii="Times New Roman" w:hAnsi="Times New Roman"/>
        </w:rPr>
      </w:pPr>
    </w:p>
    <w:p w14:paraId="41C59784" w14:textId="77777777" w:rsidR="00F63844" w:rsidRPr="00F45155" w:rsidRDefault="00F63844" w:rsidP="00F63844">
      <w:pPr>
        <w:pStyle w:val="Default"/>
        <w:jc w:val="both"/>
        <w:rPr>
          <w:b/>
        </w:rPr>
      </w:pPr>
    </w:p>
    <w:p w14:paraId="54527752" w14:textId="77777777" w:rsidR="00F63844" w:rsidRDefault="00F63844" w:rsidP="00D07D86">
      <w:pPr>
        <w:jc w:val="right"/>
      </w:pPr>
      <w:r>
        <w:t>Fait à [lieu], le [date].</w:t>
      </w:r>
    </w:p>
    <w:p w14:paraId="7AB872DB" w14:textId="77777777" w:rsidR="00D07D86" w:rsidRPr="00F45155" w:rsidRDefault="00D07D86" w:rsidP="00D07D86">
      <w:pPr>
        <w:jc w:val="right"/>
      </w:pPr>
    </w:p>
    <w:p w14:paraId="111B353F" w14:textId="77777777" w:rsidR="00F63844" w:rsidRPr="00F45155" w:rsidRDefault="00F63844" w:rsidP="00F63844">
      <w:pPr>
        <w:jc w:val="right"/>
        <w:rPr>
          <w:rFonts w:cs="Times New Roman"/>
          <w:color w:val="000000"/>
        </w:rPr>
      </w:pPr>
      <w:r>
        <w:rPr>
          <w:color w:val="000000"/>
        </w:rPr>
        <w:t>[Signature]</w:t>
      </w:r>
    </w:p>
    <w:p w14:paraId="5BD664C3" w14:textId="77777777" w:rsidR="00F63844" w:rsidRPr="00F45155" w:rsidRDefault="00F63844">
      <w:pPr>
        <w:spacing w:line="259" w:lineRule="auto"/>
        <w:jc w:val="left"/>
      </w:pPr>
      <w:r>
        <w:br w:type="page"/>
      </w:r>
    </w:p>
    <w:p w14:paraId="4AE4737E" w14:textId="77777777" w:rsidR="00F63844" w:rsidRPr="000318C2" w:rsidRDefault="00F63844" w:rsidP="00F63844">
      <w:pPr>
        <w:pStyle w:val="Heading1"/>
        <w:numPr>
          <w:ilvl w:val="0"/>
          <w:numId w:val="0"/>
        </w:numPr>
        <w:ind w:left="360"/>
      </w:pPr>
      <w:bookmarkStart w:id="22" w:name="_Toc487030145"/>
      <w:bookmarkStart w:id="23" w:name="_Toc498679645"/>
      <w:r>
        <w:lastRenderedPageBreak/>
        <w:t>Modèle d’instrument d’approbation</w:t>
      </w:r>
      <w:bookmarkEnd w:id="22"/>
      <w:bookmarkEnd w:id="23"/>
    </w:p>
    <w:p w14:paraId="392F7CC5" w14:textId="77777777" w:rsidR="00F63844" w:rsidRPr="000318C2" w:rsidRDefault="00F63844" w:rsidP="00F63844">
      <w:pPr>
        <w:spacing w:after="200" w:line="276" w:lineRule="auto"/>
        <w:jc w:val="center"/>
        <w:rPr>
          <w:rFonts w:cs="Times New Roman"/>
          <w:b/>
          <w:bCs/>
        </w:rPr>
      </w:pPr>
    </w:p>
    <w:p w14:paraId="6DD25CCB" w14:textId="77777777" w:rsidR="00F63844" w:rsidRPr="000318C2" w:rsidRDefault="00F63844" w:rsidP="00F63844">
      <w:pPr>
        <w:spacing w:after="200" w:line="276" w:lineRule="auto"/>
        <w:jc w:val="center"/>
        <w:rPr>
          <w:rFonts w:cs="Times New Roman"/>
          <w:b/>
          <w:bCs/>
        </w:rPr>
      </w:pPr>
      <w:r>
        <w:rPr>
          <w:b/>
        </w:rPr>
        <w:t>[CHEF D’ÉTAT, CHEF DE GOUVERNEMENT, MINISTRE DES AFFAIRES ÉTRANGÈRES OU PERSONNE DISPOSANT DES PLEINS POUVOIRS]</w:t>
      </w:r>
    </w:p>
    <w:p w14:paraId="3A3EBFAC" w14:textId="77777777" w:rsidR="00F63844" w:rsidRPr="000318C2" w:rsidRDefault="00F63844" w:rsidP="00F63844">
      <w:pPr>
        <w:spacing w:after="200" w:line="276" w:lineRule="auto"/>
        <w:jc w:val="center"/>
        <w:rPr>
          <w:rFonts w:cs="Times New Roman"/>
          <w:b/>
          <w:bCs/>
        </w:rPr>
      </w:pPr>
      <w:r>
        <w:rPr>
          <w:b/>
          <w:color w:val="000000"/>
        </w:rPr>
        <w:t>INSTRUMENT D’APPROBATION</w:t>
      </w:r>
    </w:p>
    <w:p w14:paraId="144C00EE" w14:textId="77777777" w:rsidR="00F63844" w:rsidRPr="000318C2" w:rsidRDefault="00F63844" w:rsidP="00F63844">
      <w:pPr>
        <w:spacing w:after="200" w:line="276" w:lineRule="auto"/>
        <w:jc w:val="left"/>
        <w:rPr>
          <w:rFonts w:cs="Times New Roman"/>
        </w:rPr>
      </w:pPr>
    </w:p>
    <w:p w14:paraId="42CC5CF6" w14:textId="77777777" w:rsidR="00F63844" w:rsidRPr="000318C2" w:rsidRDefault="00F63844" w:rsidP="00F63844">
      <w:pPr>
        <w:spacing w:after="200" w:line="276" w:lineRule="auto"/>
        <w:rPr>
          <w:rFonts w:cs="Times New Roman"/>
        </w:rPr>
      </w:pPr>
      <w:r>
        <w:rPr>
          <w:b/>
        </w:rPr>
        <w:t>CONSIDÉRANT</w:t>
      </w:r>
      <w:r>
        <w:t xml:space="preserve"> que les modifications à [liste des </w:t>
      </w:r>
      <w:r w:rsidR="00693B81">
        <w:t>dispositions</w:t>
      </w:r>
      <w:r>
        <w:t xml:space="preserve"> modifié</w:t>
      </w:r>
      <w:r w:rsidR="00693B81">
        <w:t>e</w:t>
      </w:r>
      <w:r>
        <w:t>s]</w:t>
      </w:r>
      <w:r>
        <w:rPr>
          <w:rStyle w:val="FootnoteReference"/>
        </w:rPr>
        <w:footnoteReference w:id="6"/>
      </w:r>
      <w:r>
        <w:t xml:space="preserve"> ont été adoptées par la [numéro]</w:t>
      </w:r>
      <w:r>
        <w:rPr>
          <w:vertAlign w:val="superscript"/>
        </w:rPr>
        <w:t>e</w:t>
      </w:r>
      <w:r>
        <w:t xml:space="preserve"> Assemblée générale qui s’est tenue à [lieu] le [date], </w:t>
      </w:r>
    </w:p>
    <w:p w14:paraId="3517338B" w14:textId="77777777" w:rsidR="00F63844" w:rsidRPr="000318C2" w:rsidRDefault="00F63844" w:rsidP="00F63844">
      <w:pPr>
        <w:autoSpaceDE w:val="0"/>
        <w:autoSpaceDN w:val="0"/>
        <w:adjustRightInd w:val="0"/>
        <w:spacing w:after="0"/>
        <w:rPr>
          <w:rFonts w:cs="Times New Roman"/>
          <w:color w:val="000000"/>
        </w:rPr>
      </w:pPr>
      <w:r>
        <w:rPr>
          <w:b/>
          <w:color w:val="000000"/>
        </w:rPr>
        <w:t>NOUS</w:t>
      </w:r>
      <w:r>
        <w:rPr>
          <w:color w:val="000000"/>
        </w:rPr>
        <w:t>, [nom et titre du chef d’État, du chef de gouvernement, du ministre des affaires étrangères</w:t>
      </w:r>
      <w:r>
        <w:t xml:space="preserve"> ou de la personne disposant des pleins pouvoirs</w:t>
      </w:r>
      <w:r>
        <w:rPr>
          <w:color w:val="000000"/>
        </w:rPr>
        <w:t xml:space="preserve">], déclarons par la présente que le Gouvernement de [nom de l’État] </w:t>
      </w:r>
      <w:r w:rsidR="00EF06CB">
        <w:rPr>
          <w:color w:val="000000"/>
        </w:rPr>
        <w:t>approuve</w:t>
      </w:r>
      <w:r>
        <w:rPr>
          <w:color w:val="000000"/>
        </w:rPr>
        <w:t xml:space="preserve"> après les avoir examinées les modifications ci-dessus et avons l’intention d’exécuter et d’appliquer en bonne foi la Convention dans sa version modifiée.</w:t>
      </w:r>
    </w:p>
    <w:p w14:paraId="56211DBB" w14:textId="77777777" w:rsidR="00F63844" w:rsidRPr="000318C2" w:rsidRDefault="00F63844" w:rsidP="00F63844">
      <w:pPr>
        <w:autoSpaceDE w:val="0"/>
        <w:autoSpaceDN w:val="0"/>
        <w:adjustRightInd w:val="0"/>
        <w:spacing w:after="0"/>
        <w:jc w:val="left"/>
        <w:rPr>
          <w:rFonts w:cs="Times New Roman"/>
          <w:color w:val="000000"/>
        </w:rPr>
      </w:pPr>
    </w:p>
    <w:p w14:paraId="4F7E7EA7" w14:textId="77777777" w:rsidR="00F63844" w:rsidRPr="000318C2" w:rsidRDefault="00F63844" w:rsidP="004A0C9E">
      <w:pPr>
        <w:autoSpaceDE w:val="0"/>
        <w:autoSpaceDN w:val="0"/>
        <w:adjustRightInd w:val="0"/>
        <w:spacing w:after="0"/>
        <w:rPr>
          <w:rFonts w:cs="Times New Roman"/>
          <w:color w:val="000000"/>
        </w:rPr>
      </w:pPr>
      <w:r>
        <w:rPr>
          <w:b/>
          <w:color w:val="000000"/>
        </w:rPr>
        <w:t>EN FOI DE QUOI,</w:t>
      </w:r>
      <w:r>
        <w:rPr>
          <w:color w:val="000000"/>
        </w:rPr>
        <w:t xml:space="preserve"> nous avons signé le présent instrument d’approbation, à [lieu], le [date]. </w:t>
      </w:r>
    </w:p>
    <w:p w14:paraId="42CD9FD7" w14:textId="77777777" w:rsidR="00F63844" w:rsidRPr="000318C2" w:rsidRDefault="00F63844" w:rsidP="00F63844">
      <w:pPr>
        <w:spacing w:after="200" w:line="276" w:lineRule="auto"/>
        <w:jc w:val="left"/>
        <w:rPr>
          <w:rFonts w:cs="Times New Roman"/>
        </w:rPr>
      </w:pPr>
    </w:p>
    <w:p w14:paraId="6579C668" w14:textId="77777777" w:rsidR="00F63844" w:rsidRPr="000318C2" w:rsidRDefault="00F63844" w:rsidP="00F63844">
      <w:pPr>
        <w:spacing w:after="200" w:line="276" w:lineRule="auto"/>
        <w:jc w:val="left"/>
        <w:rPr>
          <w:rFonts w:cs="Times New Roman"/>
        </w:rPr>
      </w:pPr>
    </w:p>
    <w:p w14:paraId="0BBD72AE" w14:textId="77777777" w:rsidR="00F63844" w:rsidRPr="00F45155" w:rsidRDefault="00F63844" w:rsidP="00F63844">
      <w:pPr>
        <w:spacing w:after="200" w:line="276" w:lineRule="auto"/>
        <w:jc w:val="right"/>
        <w:rPr>
          <w:rFonts w:cs="Times New Roman"/>
        </w:rPr>
      </w:pPr>
      <w:r>
        <w:t>[Signature]</w:t>
      </w:r>
    </w:p>
    <w:p w14:paraId="7DE52A17" w14:textId="77777777" w:rsidR="00F63844" w:rsidRPr="00F45155" w:rsidRDefault="00F63844">
      <w:pPr>
        <w:spacing w:line="259" w:lineRule="auto"/>
        <w:jc w:val="left"/>
        <w:rPr>
          <w:rFonts w:cs="Times New Roman"/>
        </w:rPr>
      </w:pPr>
      <w:r>
        <w:br w:type="page"/>
      </w:r>
    </w:p>
    <w:p w14:paraId="5B8CACFD" w14:textId="77777777" w:rsidR="00F63844" w:rsidRPr="00F45155" w:rsidRDefault="00F63844" w:rsidP="00F63844"/>
    <w:p w14:paraId="3ED550D5" w14:textId="77777777" w:rsidR="00F63844" w:rsidRPr="000318C2" w:rsidRDefault="00F63844" w:rsidP="00F63844">
      <w:pPr>
        <w:pStyle w:val="Heading1"/>
        <w:numPr>
          <w:ilvl w:val="0"/>
          <w:numId w:val="0"/>
        </w:numPr>
        <w:ind w:left="360"/>
      </w:pPr>
      <w:bookmarkStart w:id="24" w:name="_Toc487030146"/>
      <w:bookmarkStart w:id="25" w:name="_Toc498679646"/>
      <w:r>
        <w:t>Modèle d’instrument de non-approbation</w:t>
      </w:r>
      <w:bookmarkEnd w:id="24"/>
      <w:bookmarkEnd w:id="25"/>
    </w:p>
    <w:p w14:paraId="188ADCF0" w14:textId="77777777" w:rsidR="00F63844" w:rsidRPr="000318C2" w:rsidRDefault="00F63844" w:rsidP="00F63844">
      <w:pPr>
        <w:autoSpaceDE w:val="0"/>
        <w:autoSpaceDN w:val="0"/>
        <w:adjustRightInd w:val="0"/>
        <w:spacing w:after="0"/>
        <w:jc w:val="center"/>
        <w:rPr>
          <w:rFonts w:cs="Times New Roman"/>
          <w:b/>
          <w:bCs/>
          <w:color w:val="000000"/>
        </w:rPr>
      </w:pPr>
    </w:p>
    <w:p w14:paraId="224AA9B2" w14:textId="77777777" w:rsidR="00F63844" w:rsidRPr="000318C2" w:rsidRDefault="00F63844" w:rsidP="00F63844">
      <w:pPr>
        <w:spacing w:after="200" w:line="276" w:lineRule="auto"/>
        <w:jc w:val="center"/>
        <w:rPr>
          <w:rFonts w:cs="Times New Roman"/>
          <w:b/>
          <w:bCs/>
        </w:rPr>
      </w:pPr>
      <w:r>
        <w:rPr>
          <w:b/>
        </w:rPr>
        <w:t>[CHEF D’ÉTAT, CHEF DE GOUVERNEMENT, MINISTRE DES AFFAIRES ÉTRANGÈRES OU PERSONNE DISPOSANT DES PLEINS POUVOIRS]</w:t>
      </w:r>
    </w:p>
    <w:p w14:paraId="255CE895" w14:textId="77777777" w:rsidR="00F63844" w:rsidRPr="000318C2" w:rsidRDefault="00F63844" w:rsidP="00F63844">
      <w:pPr>
        <w:autoSpaceDE w:val="0"/>
        <w:autoSpaceDN w:val="0"/>
        <w:adjustRightInd w:val="0"/>
        <w:spacing w:after="0"/>
        <w:jc w:val="center"/>
        <w:rPr>
          <w:rFonts w:cs="Times New Roman"/>
          <w:b/>
          <w:bCs/>
          <w:color w:val="000000"/>
        </w:rPr>
      </w:pPr>
    </w:p>
    <w:p w14:paraId="78536A93" w14:textId="77777777" w:rsidR="00F63844" w:rsidRPr="000318C2" w:rsidRDefault="00F63844" w:rsidP="00F63844">
      <w:pPr>
        <w:spacing w:after="200" w:line="276" w:lineRule="auto"/>
        <w:jc w:val="center"/>
        <w:rPr>
          <w:rFonts w:cs="Times New Roman"/>
          <w:b/>
          <w:bCs/>
        </w:rPr>
      </w:pPr>
      <w:r>
        <w:rPr>
          <w:b/>
          <w:color w:val="000000"/>
        </w:rPr>
        <w:t>INSTRUMENT DE NON-APPROBATION</w:t>
      </w:r>
    </w:p>
    <w:p w14:paraId="332C906D" w14:textId="77777777" w:rsidR="00F63844" w:rsidRPr="000318C2" w:rsidRDefault="00F63844" w:rsidP="00F63844">
      <w:pPr>
        <w:spacing w:after="200" w:line="276" w:lineRule="auto"/>
        <w:rPr>
          <w:rFonts w:cs="Times New Roman"/>
        </w:rPr>
      </w:pPr>
      <w:r>
        <w:rPr>
          <w:b/>
        </w:rPr>
        <w:t>CONSIDÉRANT</w:t>
      </w:r>
      <w:r>
        <w:t xml:space="preserve"> que les modifications à [liste des </w:t>
      </w:r>
      <w:r w:rsidR="00693B81">
        <w:t>dispositions</w:t>
      </w:r>
      <w:r>
        <w:t xml:space="preserve"> modifié</w:t>
      </w:r>
      <w:r w:rsidR="00693B81">
        <w:t>e</w:t>
      </w:r>
      <w:r>
        <w:t>s]</w:t>
      </w:r>
      <w:r>
        <w:rPr>
          <w:vertAlign w:val="superscript"/>
        </w:rPr>
        <w:footnoteReference w:id="7"/>
      </w:r>
      <w:r>
        <w:t xml:space="preserve"> ont été adoptées par la [numéro]</w:t>
      </w:r>
      <w:r>
        <w:rPr>
          <w:vertAlign w:val="superscript"/>
        </w:rPr>
        <w:t>e</w:t>
      </w:r>
      <w:r>
        <w:t xml:space="preserve"> Assemblée générale qui s’est tenue à [lieu] le [date], </w:t>
      </w:r>
    </w:p>
    <w:p w14:paraId="4FAD655C" w14:textId="77777777" w:rsidR="00F63844" w:rsidRPr="000318C2" w:rsidRDefault="00F63844" w:rsidP="00F63844">
      <w:pPr>
        <w:autoSpaceDE w:val="0"/>
        <w:autoSpaceDN w:val="0"/>
        <w:adjustRightInd w:val="0"/>
        <w:spacing w:after="0"/>
        <w:rPr>
          <w:rFonts w:cs="Times New Roman"/>
          <w:color w:val="000000"/>
        </w:rPr>
      </w:pPr>
      <w:r>
        <w:rPr>
          <w:b/>
          <w:color w:val="000000"/>
        </w:rPr>
        <w:t>NOUS</w:t>
      </w:r>
      <w:r>
        <w:rPr>
          <w:color w:val="000000"/>
        </w:rPr>
        <w:t>, [nom et titre du chef d’État, du chef de gouvernement, du ministre des affaires étrangères</w:t>
      </w:r>
      <w:r>
        <w:t xml:space="preserve"> ou de la personne disposant des pleins pouvoirs</w:t>
      </w:r>
      <w:r>
        <w:rPr>
          <w:color w:val="000000"/>
        </w:rPr>
        <w:t>], déclarons par la présente que le Gouvernement de [nom de l’État] rejette, après les avoir examinées, les modifications ci-dessus.</w:t>
      </w:r>
    </w:p>
    <w:p w14:paraId="4A166A5D" w14:textId="77777777" w:rsidR="00F63844" w:rsidRPr="000318C2" w:rsidRDefault="00F63844" w:rsidP="00F63844">
      <w:pPr>
        <w:autoSpaceDE w:val="0"/>
        <w:autoSpaceDN w:val="0"/>
        <w:adjustRightInd w:val="0"/>
        <w:spacing w:after="0"/>
        <w:jc w:val="left"/>
        <w:rPr>
          <w:rFonts w:cs="Times New Roman"/>
          <w:color w:val="000000"/>
        </w:rPr>
      </w:pPr>
    </w:p>
    <w:p w14:paraId="58FB59DC" w14:textId="77777777" w:rsidR="00F63844" w:rsidRPr="000318C2" w:rsidRDefault="00F63844" w:rsidP="00F63844">
      <w:pPr>
        <w:autoSpaceDE w:val="0"/>
        <w:autoSpaceDN w:val="0"/>
        <w:adjustRightInd w:val="0"/>
        <w:spacing w:after="0"/>
        <w:rPr>
          <w:rFonts w:cs="Times New Roman"/>
          <w:color w:val="000000"/>
        </w:rPr>
      </w:pPr>
      <w:r>
        <w:rPr>
          <w:b/>
          <w:color w:val="000000"/>
        </w:rPr>
        <w:t>EN FOI DE QUOI</w:t>
      </w:r>
      <w:r>
        <w:rPr>
          <w:color w:val="000000"/>
        </w:rPr>
        <w:t xml:space="preserve">, nous avons signé le présent instrument de non-approbation, à [lieu], le [date]. </w:t>
      </w:r>
    </w:p>
    <w:p w14:paraId="3DB3323A" w14:textId="77777777" w:rsidR="00F63844" w:rsidRPr="000318C2" w:rsidRDefault="00F63844" w:rsidP="00F63844">
      <w:pPr>
        <w:spacing w:after="200" w:line="276" w:lineRule="auto"/>
        <w:jc w:val="left"/>
        <w:rPr>
          <w:rFonts w:cs="Times New Roman"/>
        </w:rPr>
      </w:pPr>
    </w:p>
    <w:p w14:paraId="1E9AA4BA" w14:textId="77777777" w:rsidR="00F63844" w:rsidRPr="000318C2" w:rsidRDefault="00F63844" w:rsidP="00F63844">
      <w:pPr>
        <w:spacing w:after="200" w:line="276" w:lineRule="auto"/>
        <w:jc w:val="left"/>
        <w:rPr>
          <w:rFonts w:cs="Times New Roman"/>
        </w:rPr>
      </w:pPr>
    </w:p>
    <w:p w14:paraId="2DAE3C41" w14:textId="77777777" w:rsidR="00F63844" w:rsidRPr="00F45155" w:rsidRDefault="00F63844" w:rsidP="00F63844">
      <w:pPr>
        <w:pStyle w:val="Default"/>
        <w:jc w:val="right"/>
        <w:rPr>
          <w:rFonts w:ascii="Times New Roman" w:hAnsi="Times New Roman" w:cs="Times New Roman"/>
        </w:rPr>
      </w:pPr>
      <w:r>
        <w:rPr>
          <w:rFonts w:ascii="Times New Roman" w:hAnsi="Times New Roman"/>
        </w:rPr>
        <w:t>[Signature]</w:t>
      </w:r>
    </w:p>
    <w:p w14:paraId="104A446F" w14:textId="77777777" w:rsidR="00F63844" w:rsidRPr="00F45155" w:rsidRDefault="00F63844">
      <w:pPr>
        <w:spacing w:line="259" w:lineRule="auto"/>
        <w:jc w:val="left"/>
        <w:rPr>
          <w:rFonts w:cs="Times New Roman"/>
          <w:color w:val="000000"/>
        </w:rPr>
      </w:pPr>
      <w:r>
        <w:br w:type="page"/>
      </w:r>
    </w:p>
    <w:p w14:paraId="0C30205B" w14:textId="77777777" w:rsidR="00F63844" w:rsidRPr="000318C2" w:rsidRDefault="00F63844" w:rsidP="00F63844">
      <w:pPr>
        <w:pStyle w:val="Heading1"/>
        <w:numPr>
          <w:ilvl w:val="0"/>
          <w:numId w:val="0"/>
        </w:numPr>
        <w:ind w:left="360"/>
      </w:pPr>
      <w:bookmarkStart w:id="26" w:name="_Toc487030147"/>
      <w:bookmarkStart w:id="27" w:name="_Toc498679647"/>
      <w:r>
        <w:lastRenderedPageBreak/>
        <w:t>Modèle d’instrument d’objection</w:t>
      </w:r>
      <w:bookmarkEnd w:id="26"/>
      <w:bookmarkEnd w:id="27"/>
    </w:p>
    <w:p w14:paraId="2D560838" w14:textId="77777777" w:rsidR="00F63844" w:rsidRPr="000318C2" w:rsidRDefault="00F63844" w:rsidP="00F63844">
      <w:pPr>
        <w:autoSpaceDE w:val="0"/>
        <w:autoSpaceDN w:val="0"/>
        <w:adjustRightInd w:val="0"/>
        <w:spacing w:after="0"/>
        <w:jc w:val="center"/>
        <w:rPr>
          <w:rFonts w:cs="Times New Roman"/>
          <w:b/>
          <w:bCs/>
          <w:color w:val="000000"/>
        </w:rPr>
      </w:pPr>
    </w:p>
    <w:p w14:paraId="588618EB" w14:textId="77777777" w:rsidR="00F63844" w:rsidRPr="000318C2" w:rsidRDefault="00F63844" w:rsidP="00F63844">
      <w:pPr>
        <w:spacing w:after="200" w:line="276" w:lineRule="auto"/>
        <w:jc w:val="center"/>
        <w:rPr>
          <w:rFonts w:cs="Times New Roman"/>
          <w:b/>
          <w:bCs/>
        </w:rPr>
      </w:pPr>
      <w:r>
        <w:rPr>
          <w:b/>
        </w:rPr>
        <w:t>[CHEF D’ÉTAT, CHEF DE GOUVERNEMENT, MINISTRE DES AFFAIRES ÉTRANGÈRES OU AUTRE AUTORITÉ COMPÉTENTE]</w:t>
      </w:r>
    </w:p>
    <w:p w14:paraId="2B76E1A3" w14:textId="77777777" w:rsidR="00F63844" w:rsidRPr="000318C2" w:rsidRDefault="00F63844" w:rsidP="00F63844">
      <w:pPr>
        <w:autoSpaceDE w:val="0"/>
        <w:autoSpaceDN w:val="0"/>
        <w:adjustRightInd w:val="0"/>
        <w:spacing w:after="0"/>
        <w:jc w:val="center"/>
        <w:rPr>
          <w:rFonts w:cs="Times New Roman"/>
          <w:b/>
          <w:bCs/>
          <w:color w:val="000000"/>
        </w:rPr>
      </w:pPr>
    </w:p>
    <w:p w14:paraId="0ABB0422" w14:textId="77777777" w:rsidR="00F63844" w:rsidRPr="000318C2" w:rsidRDefault="00F63844" w:rsidP="00F63844">
      <w:pPr>
        <w:spacing w:after="200" w:line="276" w:lineRule="auto"/>
        <w:jc w:val="center"/>
        <w:rPr>
          <w:rFonts w:cs="Times New Roman"/>
          <w:b/>
          <w:bCs/>
        </w:rPr>
      </w:pPr>
      <w:r>
        <w:rPr>
          <w:b/>
          <w:color w:val="000000"/>
        </w:rPr>
        <w:t>INSTRUMENT D’OBJECTION</w:t>
      </w:r>
    </w:p>
    <w:p w14:paraId="439A3EA1" w14:textId="77777777" w:rsidR="00F63844" w:rsidRPr="000318C2" w:rsidRDefault="00F63844" w:rsidP="00F63844">
      <w:pPr>
        <w:spacing w:after="200" w:line="276" w:lineRule="auto"/>
        <w:rPr>
          <w:rFonts w:cs="Times New Roman"/>
        </w:rPr>
      </w:pPr>
      <w:r>
        <w:rPr>
          <w:b/>
        </w:rPr>
        <w:t>CONSIDÉRANT</w:t>
      </w:r>
      <w:r>
        <w:t xml:space="preserve"> que les modifications à [liste des </w:t>
      </w:r>
      <w:r w:rsidR="00693B81">
        <w:t>dispositions</w:t>
      </w:r>
      <w:r>
        <w:t xml:space="preserve"> modifié</w:t>
      </w:r>
      <w:r w:rsidR="00693B81">
        <w:t>e</w:t>
      </w:r>
      <w:r>
        <w:t>s]</w:t>
      </w:r>
      <w:r>
        <w:rPr>
          <w:vertAlign w:val="superscript"/>
        </w:rPr>
        <w:footnoteReference w:id="8"/>
      </w:r>
      <w:r>
        <w:t xml:space="preserve"> ont été adoptées par la [numéro]</w:t>
      </w:r>
      <w:r>
        <w:rPr>
          <w:vertAlign w:val="superscript"/>
        </w:rPr>
        <w:t>e</w:t>
      </w:r>
      <w:r>
        <w:t xml:space="preserve"> Commission de révision / Commission d’experts du RID / Commission d’experts techniques qui s’est tenue à [lieu] le [date], </w:t>
      </w:r>
    </w:p>
    <w:p w14:paraId="0F617BC3" w14:textId="77777777" w:rsidR="00F63844" w:rsidRPr="000318C2" w:rsidRDefault="00F63844" w:rsidP="00F63844">
      <w:pPr>
        <w:autoSpaceDE w:val="0"/>
        <w:autoSpaceDN w:val="0"/>
        <w:adjustRightInd w:val="0"/>
        <w:spacing w:after="0"/>
        <w:rPr>
          <w:rFonts w:cs="Times New Roman"/>
          <w:color w:val="000000"/>
        </w:rPr>
      </w:pPr>
      <w:r>
        <w:rPr>
          <w:b/>
          <w:color w:val="000000"/>
        </w:rPr>
        <w:t>NOUS</w:t>
      </w:r>
      <w:r>
        <w:rPr>
          <w:color w:val="000000"/>
        </w:rPr>
        <w:t>, [nom et titre du chef d’État, du chef de gouvernement, du ministre des affaires étrangères ou d’une autre autorité compétente], déclarons par la présente qu’après avoir examinées les modifications ci-dessus, le Gouvernement de [nom de l’État] fait objection à la / aux modification(s) suivante(s) :</w:t>
      </w:r>
    </w:p>
    <w:p w14:paraId="29D59014" w14:textId="77777777" w:rsidR="00F63844" w:rsidRPr="000318C2" w:rsidRDefault="00F63844" w:rsidP="00F63844">
      <w:pPr>
        <w:autoSpaceDE w:val="0"/>
        <w:autoSpaceDN w:val="0"/>
        <w:adjustRightInd w:val="0"/>
        <w:spacing w:after="0"/>
        <w:rPr>
          <w:rFonts w:cs="Times New Roman"/>
          <w:color w:val="000000"/>
        </w:rPr>
      </w:pPr>
    </w:p>
    <w:p w14:paraId="01051780" w14:textId="77777777" w:rsidR="00F63844" w:rsidRPr="000318C2" w:rsidRDefault="00F63844" w:rsidP="00F63844">
      <w:pPr>
        <w:autoSpaceDE w:val="0"/>
        <w:autoSpaceDN w:val="0"/>
        <w:adjustRightInd w:val="0"/>
        <w:spacing w:after="0"/>
        <w:rPr>
          <w:rFonts w:cs="Times New Roman"/>
          <w:color w:val="000000"/>
        </w:rPr>
      </w:pPr>
      <w:r>
        <w:rPr>
          <w:color w:val="000000"/>
        </w:rPr>
        <w:t>[liste des modifications].</w:t>
      </w:r>
    </w:p>
    <w:p w14:paraId="3B6340DF" w14:textId="77777777" w:rsidR="00F63844" w:rsidRPr="000318C2" w:rsidRDefault="00F63844" w:rsidP="00F63844">
      <w:pPr>
        <w:autoSpaceDE w:val="0"/>
        <w:autoSpaceDN w:val="0"/>
        <w:adjustRightInd w:val="0"/>
        <w:spacing w:after="0"/>
        <w:jc w:val="left"/>
        <w:rPr>
          <w:rFonts w:cs="Times New Roman"/>
          <w:color w:val="000000"/>
        </w:rPr>
      </w:pPr>
    </w:p>
    <w:p w14:paraId="69BC8DC4" w14:textId="77777777" w:rsidR="00F63844" w:rsidRPr="000318C2" w:rsidRDefault="00F63844" w:rsidP="00F63844">
      <w:pPr>
        <w:autoSpaceDE w:val="0"/>
        <w:autoSpaceDN w:val="0"/>
        <w:adjustRightInd w:val="0"/>
        <w:spacing w:after="0"/>
        <w:rPr>
          <w:rFonts w:cs="Times New Roman"/>
          <w:color w:val="000000"/>
        </w:rPr>
      </w:pPr>
      <w:r>
        <w:rPr>
          <w:b/>
          <w:color w:val="000000"/>
        </w:rPr>
        <w:t>EN FOI DE QUOI,</w:t>
      </w:r>
      <w:r>
        <w:rPr>
          <w:color w:val="000000"/>
        </w:rPr>
        <w:t xml:space="preserve"> nous avons signé le présent instrument d’objection, à [lieu], le [date]. </w:t>
      </w:r>
    </w:p>
    <w:p w14:paraId="01978CF2" w14:textId="77777777" w:rsidR="00F63844" w:rsidRPr="000318C2" w:rsidRDefault="00F63844" w:rsidP="00F63844">
      <w:pPr>
        <w:spacing w:after="200" w:line="276" w:lineRule="auto"/>
        <w:jc w:val="left"/>
        <w:rPr>
          <w:rFonts w:cs="Times New Roman"/>
        </w:rPr>
      </w:pPr>
    </w:p>
    <w:p w14:paraId="2E06D33E" w14:textId="77777777" w:rsidR="00F63844" w:rsidRPr="000318C2" w:rsidRDefault="00F63844" w:rsidP="00F63844">
      <w:pPr>
        <w:spacing w:after="200" w:line="276" w:lineRule="auto"/>
        <w:jc w:val="left"/>
        <w:rPr>
          <w:rFonts w:cs="Times New Roman"/>
        </w:rPr>
      </w:pPr>
    </w:p>
    <w:p w14:paraId="56E2B542" w14:textId="77777777" w:rsidR="00F63844" w:rsidRPr="00F45155" w:rsidRDefault="00F63844" w:rsidP="00F63844">
      <w:pPr>
        <w:pStyle w:val="Default"/>
        <w:jc w:val="right"/>
        <w:rPr>
          <w:rFonts w:ascii="Times New Roman" w:hAnsi="Times New Roman" w:cs="Times New Roman"/>
        </w:rPr>
      </w:pPr>
      <w:r>
        <w:rPr>
          <w:rFonts w:ascii="Times New Roman" w:hAnsi="Times New Roman"/>
        </w:rPr>
        <w:t>[Signature]</w:t>
      </w:r>
    </w:p>
    <w:p w14:paraId="5250921C" w14:textId="77777777" w:rsidR="00F63844" w:rsidRPr="00F45155" w:rsidRDefault="00F63844">
      <w:pPr>
        <w:spacing w:line="259" w:lineRule="auto"/>
        <w:jc w:val="left"/>
        <w:rPr>
          <w:rFonts w:cs="Times New Roman"/>
          <w:b/>
          <w:color w:val="000000"/>
        </w:rPr>
      </w:pPr>
      <w:r>
        <w:br w:type="page"/>
      </w:r>
    </w:p>
    <w:p w14:paraId="78021855" w14:textId="77777777" w:rsidR="00F63844" w:rsidRPr="00F45155" w:rsidRDefault="00F63844" w:rsidP="00F63844"/>
    <w:p w14:paraId="036C5EC2" w14:textId="77777777" w:rsidR="00F63844" w:rsidRPr="000318C2" w:rsidRDefault="00F63844" w:rsidP="00F63844">
      <w:pPr>
        <w:pStyle w:val="Heading1"/>
        <w:numPr>
          <w:ilvl w:val="0"/>
          <w:numId w:val="0"/>
        </w:numPr>
        <w:ind w:left="360"/>
      </w:pPr>
      <w:bookmarkStart w:id="28" w:name="_Toc487030148"/>
      <w:bookmarkStart w:id="29" w:name="_Toc498679648"/>
      <w:r>
        <w:t>Modèle d’instrument de retrait d’une objection</w:t>
      </w:r>
      <w:bookmarkEnd w:id="28"/>
      <w:bookmarkEnd w:id="29"/>
    </w:p>
    <w:p w14:paraId="6F7BDEEA" w14:textId="77777777" w:rsidR="00F63844" w:rsidRPr="000318C2" w:rsidRDefault="00F63844" w:rsidP="00F63844">
      <w:pPr>
        <w:autoSpaceDE w:val="0"/>
        <w:autoSpaceDN w:val="0"/>
        <w:adjustRightInd w:val="0"/>
        <w:spacing w:after="0"/>
        <w:jc w:val="center"/>
        <w:rPr>
          <w:rFonts w:cs="Times New Roman"/>
          <w:b/>
          <w:bCs/>
          <w:color w:val="000000"/>
        </w:rPr>
      </w:pPr>
    </w:p>
    <w:p w14:paraId="7E2397D0" w14:textId="77777777" w:rsidR="00F63844" w:rsidRPr="000318C2" w:rsidRDefault="00F63844" w:rsidP="00F63844">
      <w:pPr>
        <w:spacing w:after="200" w:line="276" w:lineRule="auto"/>
        <w:jc w:val="center"/>
        <w:rPr>
          <w:rFonts w:cs="Times New Roman"/>
          <w:b/>
          <w:bCs/>
        </w:rPr>
      </w:pPr>
      <w:r>
        <w:rPr>
          <w:b/>
        </w:rPr>
        <w:t>[CHEF D’ÉTAT, CHEF DE GOUVERNEMENT, MINISTRE DES AFFAIRES ÉTRANGÈRES OU AUTRE AUTORITÉ COMPÉTENTE]</w:t>
      </w:r>
    </w:p>
    <w:p w14:paraId="3683FA7A" w14:textId="77777777" w:rsidR="00F63844" w:rsidRPr="000318C2" w:rsidRDefault="00F63844" w:rsidP="00F63844">
      <w:pPr>
        <w:autoSpaceDE w:val="0"/>
        <w:autoSpaceDN w:val="0"/>
        <w:adjustRightInd w:val="0"/>
        <w:spacing w:after="0"/>
        <w:jc w:val="center"/>
        <w:rPr>
          <w:rFonts w:cs="Times New Roman"/>
          <w:b/>
          <w:bCs/>
          <w:color w:val="000000"/>
        </w:rPr>
      </w:pPr>
    </w:p>
    <w:p w14:paraId="002CF42A" w14:textId="77777777" w:rsidR="00F63844" w:rsidRPr="000318C2" w:rsidRDefault="00F63844" w:rsidP="00F63844">
      <w:pPr>
        <w:spacing w:after="200" w:line="276" w:lineRule="auto"/>
        <w:jc w:val="center"/>
        <w:rPr>
          <w:rFonts w:cs="Times New Roman"/>
          <w:b/>
          <w:bCs/>
        </w:rPr>
      </w:pPr>
      <w:r>
        <w:rPr>
          <w:b/>
          <w:color w:val="000000"/>
        </w:rPr>
        <w:t>INSTRUMENT DE RETRAIT D’UNE OBJECTION</w:t>
      </w:r>
    </w:p>
    <w:p w14:paraId="579F9A91" w14:textId="77777777" w:rsidR="00F63844" w:rsidRPr="000318C2" w:rsidRDefault="00F63844" w:rsidP="00F63844">
      <w:pPr>
        <w:spacing w:after="200" w:line="276" w:lineRule="auto"/>
        <w:rPr>
          <w:rFonts w:cs="Times New Roman"/>
        </w:rPr>
      </w:pPr>
      <w:r>
        <w:rPr>
          <w:b/>
        </w:rPr>
        <w:t>CONSIDÉRANT</w:t>
      </w:r>
      <w:r>
        <w:t xml:space="preserve"> que le [date], le Gouvernement de [nom de l’État] a fait objection à la / aux modification(s) adoptée(s) par la [numéro]</w:t>
      </w:r>
      <w:r>
        <w:rPr>
          <w:vertAlign w:val="superscript"/>
        </w:rPr>
        <w:t>e</w:t>
      </w:r>
      <w:r>
        <w:t xml:space="preserve"> Commission de révision / Commission d’experts du RID / Commission d’experts techniques qui s’est tenue à [lieu] le [date] :</w:t>
      </w:r>
    </w:p>
    <w:p w14:paraId="20F98612" w14:textId="77777777" w:rsidR="00F63844" w:rsidRPr="000318C2" w:rsidRDefault="00F63844" w:rsidP="00F63844">
      <w:pPr>
        <w:spacing w:after="200" w:line="276" w:lineRule="auto"/>
        <w:rPr>
          <w:rFonts w:cs="Times New Roman"/>
        </w:rPr>
      </w:pPr>
      <w:r>
        <w:t>[liste des modifications]</w:t>
      </w:r>
      <w:r>
        <w:rPr>
          <w:vertAlign w:val="superscript"/>
        </w:rPr>
        <w:footnoteReference w:id="9"/>
      </w:r>
      <w:r>
        <w:t xml:space="preserve">, </w:t>
      </w:r>
    </w:p>
    <w:p w14:paraId="1F9916CA" w14:textId="77777777" w:rsidR="00F63844" w:rsidRDefault="00F63844" w:rsidP="00F63844">
      <w:pPr>
        <w:autoSpaceDE w:val="0"/>
        <w:autoSpaceDN w:val="0"/>
        <w:adjustRightInd w:val="0"/>
        <w:spacing w:after="0"/>
        <w:rPr>
          <w:color w:val="000000"/>
        </w:rPr>
      </w:pPr>
      <w:r>
        <w:rPr>
          <w:b/>
          <w:color w:val="000000"/>
        </w:rPr>
        <w:t>NOUS</w:t>
      </w:r>
      <w:r>
        <w:rPr>
          <w:color w:val="000000"/>
        </w:rPr>
        <w:t>, [nom et titre du chef d’État, du chef de gouvernement, du ministre des affaires étrangères ou d’une autre autorité compétente], déclarons par la présente que le Gouvernement de [nom de l’État] retire après l’avoir examinée ladite objection avec effet immédiat/au [date].</w:t>
      </w:r>
    </w:p>
    <w:p w14:paraId="4F0C0A57" w14:textId="77777777" w:rsidR="00D07D86" w:rsidRPr="000318C2" w:rsidRDefault="00D07D86" w:rsidP="00F63844">
      <w:pPr>
        <w:autoSpaceDE w:val="0"/>
        <w:autoSpaceDN w:val="0"/>
        <w:adjustRightInd w:val="0"/>
        <w:spacing w:after="0"/>
        <w:rPr>
          <w:rFonts w:cs="Times New Roman"/>
          <w:color w:val="000000"/>
        </w:rPr>
      </w:pPr>
    </w:p>
    <w:p w14:paraId="1BF585F9" w14:textId="77777777" w:rsidR="00F63844" w:rsidRPr="000318C2" w:rsidRDefault="00F63844" w:rsidP="00F63844">
      <w:pPr>
        <w:autoSpaceDE w:val="0"/>
        <w:autoSpaceDN w:val="0"/>
        <w:adjustRightInd w:val="0"/>
        <w:spacing w:after="0"/>
        <w:jc w:val="left"/>
        <w:rPr>
          <w:rFonts w:cs="Times New Roman"/>
          <w:color w:val="000000"/>
        </w:rPr>
      </w:pPr>
    </w:p>
    <w:p w14:paraId="3521572E" w14:textId="77777777" w:rsidR="00F63844" w:rsidRPr="000318C2" w:rsidRDefault="00F63844" w:rsidP="00D07D86">
      <w:pPr>
        <w:autoSpaceDE w:val="0"/>
        <w:autoSpaceDN w:val="0"/>
        <w:adjustRightInd w:val="0"/>
        <w:spacing w:after="0"/>
        <w:jc w:val="right"/>
        <w:rPr>
          <w:rFonts w:cs="Times New Roman"/>
          <w:color w:val="000000"/>
        </w:rPr>
      </w:pPr>
      <w:r>
        <w:rPr>
          <w:color w:val="000000"/>
        </w:rPr>
        <w:t xml:space="preserve">Fait à [lieu], le [date]. </w:t>
      </w:r>
    </w:p>
    <w:p w14:paraId="5B1A629D" w14:textId="77777777" w:rsidR="00F63844" w:rsidRPr="000318C2" w:rsidRDefault="00F63844" w:rsidP="00F63844">
      <w:pPr>
        <w:spacing w:after="200" w:line="276" w:lineRule="auto"/>
        <w:jc w:val="left"/>
        <w:rPr>
          <w:rFonts w:cs="Times New Roman"/>
        </w:rPr>
      </w:pPr>
    </w:p>
    <w:p w14:paraId="1E461840" w14:textId="77777777" w:rsidR="00F63844" w:rsidRPr="000318C2" w:rsidRDefault="00F63844" w:rsidP="00F63844">
      <w:pPr>
        <w:pStyle w:val="Default"/>
        <w:jc w:val="right"/>
        <w:rPr>
          <w:rFonts w:ascii="Times New Roman" w:hAnsi="Times New Roman" w:cs="Times New Roman"/>
          <w:b/>
        </w:rPr>
      </w:pPr>
      <w:r>
        <w:rPr>
          <w:rFonts w:ascii="Times New Roman" w:hAnsi="Times New Roman"/>
        </w:rPr>
        <w:t>[Signature]</w:t>
      </w:r>
    </w:p>
    <w:p w14:paraId="021D025B" w14:textId="77777777" w:rsidR="00F63844" w:rsidRPr="000318C2" w:rsidRDefault="00F63844" w:rsidP="00F63844">
      <w:pPr>
        <w:pStyle w:val="Default"/>
        <w:rPr>
          <w:rFonts w:ascii="Times New Roman" w:hAnsi="Times New Roman" w:cs="Times New Roman"/>
          <w:b/>
        </w:rPr>
      </w:pPr>
    </w:p>
    <w:p w14:paraId="2DF00BE4" w14:textId="77777777" w:rsidR="00F63844" w:rsidRPr="000318C2" w:rsidRDefault="00F63844" w:rsidP="00F63844">
      <w:pPr>
        <w:pStyle w:val="Default"/>
        <w:rPr>
          <w:rFonts w:ascii="Times New Roman" w:hAnsi="Times New Roman" w:cs="Times New Roman"/>
          <w:b/>
        </w:rPr>
      </w:pPr>
    </w:p>
    <w:sectPr w:rsidR="00F63844" w:rsidRPr="000318C2" w:rsidSect="0012511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5B5E6" w14:textId="77777777" w:rsidR="00010107" w:rsidRDefault="00010107" w:rsidP="00F63844">
      <w:r>
        <w:separator/>
      </w:r>
    </w:p>
  </w:endnote>
  <w:endnote w:type="continuationSeparator" w:id="0">
    <w:p w14:paraId="771AF073" w14:textId="77777777" w:rsidR="00010107" w:rsidRDefault="00010107" w:rsidP="00F6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9E70" w14:textId="77777777" w:rsidR="009C76A0" w:rsidRDefault="009C7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935866"/>
      <w:docPartObj>
        <w:docPartGallery w:val="Page Numbers (Bottom of Page)"/>
        <w:docPartUnique/>
      </w:docPartObj>
    </w:sdtPr>
    <w:sdtEndPr>
      <w:rPr>
        <w:noProof/>
      </w:rPr>
    </w:sdtEndPr>
    <w:sdtContent>
      <w:p w14:paraId="66329584" w14:textId="13BFA80B" w:rsidR="0012511F" w:rsidRDefault="0012511F">
        <w:pPr>
          <w:pStyle w:val="Footer"/>
          <w:jc w:val="center"/>
        </w:pPr>
        <w:r>
          <w:fldChar w:fldCharType="begin"/>
        </w:r>
        <w:r>
          <w:instrText xml:space="preserve"> PAGE   \* MERGEFORMAT </w:instrText>
        </w:r>
        <w:r>
          <w:fldChar w:fldCharType="separate"/>
        </w:r>
        <w:r w:rsidR="001B1E67">
          <w:rPr>
            <w:noProof/>
          </w:rPr>
          <w:t>11</w:t>
        </w:r>
        <w:r>
          <w:rPr>
            <w:noProof/>
          </w:rPr>
          <w:fldChar w:fldCharType="end"/>
        </w:r>
      </w:p>
    </w:sdtContent>
  </w:sdt>
  <w:p w14:paraId="2EF0CB9B" w14:textId="77777777" w:rsidR="0012511F" w:rsidRDefault="00125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6D29" w14:textId="77777777" w:rsidR="009C76A0" w:rsidRDefault="009C7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EA55F" w14:textId="77777777" w:rsidR="00010107" w:rsidRDefault="00010107" w:rsidP="00F63844">
      <w:r>
        <w:separator/>
      </w:r>
    </w:p>
  </w:footnote>
  <w:footnote w:type="continuationSeparator" w:id="0">
    <w:p w14:paraId="3AADBD62" w14:textId="77777777" w:rsidR="00010107" w:rsidRDefault="00010107" w:rsidP="00F63844">
      <w:r>
        <w:continuationSeparator/>
      </w:r>
    </w:p>
  </w:footnote>
  <w:footnote w:id="1">
    <w:p w14:paraId="1B60B4B8" w14:textId="77777777" w:rsidR="009079EC" w:rsidRDefault="009079EC">
      <w:pPr>
        <w:pStyle w:val="FootnoteText"/>
      </w:pPr>
      <w:r>
        <w:rPr>
          <w:rStyle w:val="FootnoteReference"/>
        </w:rPr>
        <w:footnoteRef/>
      </w:r>
      <w:r>
        <w:t xml:space="preserve"> Par exemple :</w:t>
      </w:r>
    </w:p>
    <w:p w14:paraId="6801C4B1" w14:textId="77777777" w:rsidR="009079EC" w:rsidRDefault="009079EC" w:rsidP="00F63844">
      <w:pPr>
        <w:pStyle w:val="FootnoteText"/>
        <w:numPr>
          <w:ilvl w:val="0"/>
          <w:numId w:val="38"/>
        </w:numPr>
      </w:pPr>
      <w:r>
        <w:t>En vertu de l’article premier, § 6, des Règles uniformes concernant le contrat de transport international ferroviaire des voyageurs (CIV – appendice A à la Convention), le Gouvernement de [nom de l’État] déclare que [nom de l’État] appliquera lesdites Règles uniformes aux transports réalisés sur les parties suivantes de l’infrastructure ferroviaire située sur son territoire : [lignes ferroviaires].</w:t>
      </w:r>
    </w:p>
    <w:p w14:paraId="26E3AFF1" w14:textId="77777777" w:rsidR="009079EC" w:rsidRDefault="009079EC" w:rsidP="00F63844">
      <w:pPr>
        <w:pStyle w:val="FootnoteText"/>
        <w:numPr>
          <w:ilvl w:val="0"/>
          <w:numId w:val="38"/>
        </w:numPr>
      </w:pPr>
      <w:r>
        <w:t>En vertu de l’article premier, § 6, des Règles uniformes concernant le contrat de transport international ferroviaire des marchandises (CIM – appendice B à la Convention), le Gouvernement de [nom de l’État] déclare que [nom de l’État] appliquera lesdites Règles uniformes aux transports réalisés sur les parties suivantes de l’infrastructure ferroviaire située sur son territoire : [lignes ferroviaires].</w:t>
      </w:r>
    </w:p>
  </w:footnote>
  <w:footnote w:id="2">
    <w:p w14:paraId="07E16AC6" w14:textId="77777777" w:rsidR="009079EC" w:rsidRDefault="009079EC" w:rsidP="00F63844">
      <w:pPr>
        <w:pStyle w:val="FootnoteText"/>
      </w:pPr>
      <w:r>
        <w:rPr>
          <w:rStyle w:val="FootnoteReference"/>
        </w:rPr>
        <w:footnoteRef/>
      </w:r>
      <w:r>
        <w:t xml:space="preserve"> Ce considérant n’est utilisé que pour les lignes reliant les États membres de la COTIF.</w:t>
      </w:r>
    </w:p>
  </w:footnote>
  <w:footnote w:id="3">
    <w:p w14:paraId="6DC9E693" w14:textId="77777777" w:rsidR="009079EC" w:rsidRDefault="009079EC" w:rsidP="00F63844">
      <w:pPr>
        <w:pStyle w:val="FootnoteText"/>
      </w:pPr>
      <w:r>
        <w:rPr>
          <w:rStyle w:val="FootnoteReference"/>
        </w:rPr>
        <w:footnoteRef/>
      </w:r>
      <w:r>
        <w:t xml:space="preserve">  Facultatif : les États peuvent décider d’inscrire des lignes dans les deux listes ou dans une seule.</w:t>
      </w:r>
    </w:p>
  </w:footnote>
  <w:footnote w:id="4">
    <w:p w14:paraId="759F7B87" w14:textId="77777777" w:rsidR="009079EC" w:rsidRDefault="009079EC" w:rsidP="00F63844">
      <w:pPr>
        <w:pStyle w:val="FootnoteText"/>
      </w:pPr>
      <w:r>
        <w:rPr>
          <w:rStyle w:val="FootnoteReference"/>
        </w:rPr>
        <w:footnoteRef/>
      </w:r>
      <w:r>
        <w:t xml:space="preserve">  Ce régime de responsabilité particulier est facultatif. À utiliser seulement si la parcours maritime concerné est desservi par plusieurs entreprises à inclure dans la liste à la demande de plusieurs États membres. </w:t>
      </w:r>
    </w:p>
  </w:footnote>
  <w:footnote w:id="5">
    <w:p w14:paraId="0252DA11" w14:textId="77777777" w:rsidR="009079EC" w:rsidRDefault="009079EC">
      <w:pPr>
        <w:pStyle w:val="FootnoteText"/>
      </w:pPr>
      <w:r>
        <w:rPr>
          <w:rStyle w:val="FootnoteReference"/>
        </w:rPr>
        <w:footnoteRef/>
      </w:r>
      <w:r>
        <w:t xml:space="preserve"> Facultatif : les États peuvent ou non convenir d’appliquer le régime de responsabilité particulier.</w:t>
      </w:r>
    </w:p>
  </w:footnote>
  <w:footnote w:id="6">
    <w:p w14:paraId="3F846091" w14:textId="77777777" w:rsidR="009079EC" w:rsidRDefault="009079EC">
      <w:pPr>
        <w:pStyle w:val="FootnoteText"/>
      </w:pPr>
      <w:r>
        <w:rPr>
          <w:rStyle w:val="FootnoteReference"/>
        </w:rPr>
        <w:footnoteRef/>
      </w:r>
      <w:r>
        <w:t xml:space="preserve"> Par exemple, la Convention relative aux transports internationaux ferroviaires (COTIF) et ses appendices [liste des appendices].</w:t>
      </w:r>
    </w:p>
  </w:footnote>
  <w:footnote w:id="7">
    <w:p w14:paraId="547982D4" w14:textId="77777777" w:rsidR="009079EC" w:rsidRDefault="009079EC" w:rsidP="00F63844">
      <w:pPr>
        <w:pStyle w:val="FootnoteText"/>
      </w:pPr>
      <w:r>
        <w:rPr>
          <w:rStyle w:val="FootnoteReference"/>
        </w:rPr>
        <w:footnoteRef/>
      </w:r>
      <w:r>
        <w:t xml:space="preserve"> Par exemple : [article] de la Convention relative aux transports internationaux ferroviaires (COTIF) (et)/ [article] de [appendice] à la Convention relative aux transports internationaux ferroviaires (COTIF).</w:t>
      </w:r>
    </w:p>
  </w:footnote>
  <w:footnote w:id="8">
    <w:p w14:paraId="549CDBED" w14:textId="77777777" w:rsidR="009079EC" w:rsidRDefault="009079EC" w:rsidP="00F63844">
      <w:pPr>
        <w:pStyle w:val="FootnoteText"/>
      </w:pPr>
      <w:r>
        <w:rPr>
          <w:rStyle w:val="FootnoteReference"/>
        </w:rPr>
        <w:footnoteRef/>
      </w:r>
      <w:r>
        <w:t xml:space="preserve">  Par exemple : [article] de [appendice] à la Convention relative aux transports internationaux ferroviaires (COTIF).</w:t>
      </w:r>
    </w:p>
  </w:footnote>
  <w:footnote w:id="9">
    <w:p w14:paraId="20ADF5EE" w14:textId="77777777" w:rsidR="009079EC" w:rsidRDefault="009079EC" w:rsidP="00F63844">
      <w:pPr>
        <w:pStyle w:val="FootnoteText"/>
      </w:pPr>
      <w:r>
        <w:rPr>
          <w:rStyle w:val="FootnoteReference"/>
        </w:rPr>
        <w:footnoteRef/>
      </w:r>
      <w:r>
        <w:t xml:space="preserve"> Par exemple : [article] de [appendice] à la Convention relative aux transports internationaux ferroviaires (COTIF).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4033" w14:textId="77777777" w:rsidR="009C76A0" w:rsidRDefault="009C7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85871" w14:textId="77777777" w:rsidR="009C76A0" w:rsidRDefault="009C7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42012" w14:textId="7A1117C4" w:rsidR="0012511F" w:rsidRDefault="0012511F">
    <w:pPr>
      <w:pStyle w:val="Header"/>
    </w:pPr>
    <w:r w:rsidRPr="0012511F">
      <w:rPr>
        <w:rFonts w:cs="Times New Roman"/>
        <w:noProof/>
        <w:lang w:val="en-GB" w:eastAsia="en-GB"/>
      </w:rPr>
      <w:drawing>
        <wp:anchor distT="0" distB="0" distL="114300" distR="114300" simplePos="0" relativeHeight="251659264" behindDoc="0" locked="0" layoutInCell="1" allowOverlap="1" wp14:anchorId="7CC9C09F" wp14:editId="2FF903F0">
          <wp:simplePos x="0" y="0"/>
          <wp:positionH relativeFrom="margin">
            <wp:posOffset>0</wp:posOffset>
          </wp:positionH>
          <wp:positionV relativeFrom="margin">
            <wp:posOffset>-269875</wp:posOffset>
          </wp:positionV>
          <wp:extent cx="6115685" cy="1043305"/>
          <wp:effectExtent l="0" t="0" r="0" b="0"/>
          <wp:wrapSquare wrapText="bothSides"/>
          <wp:docPr id="5" name="Picture 5" descr="Header - Lett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ader - Letter_4"/>
                  <pic:cNvPicPr>
                    <a:picLocks noChangeAspect="1" noChangeArrowheads="1"/>
                  </pic:cNvPicPr>
                </pic:nvPicPr>
                <pic:blipFill>
                  <a:blip r:embed="rId1">
                    <a:biLevel thresh="50000"/>
                  </a:blip>
                  <a:srcRect/>
                  <a:stretch>
                    <a:fillRect/>
                  </a:stretch>
                </pic:blipFill>
                <pic:spPr bwMode="auto">
                  <a:xfrm>
                    <a:off x="0" y="0"/>
                    <a:ext cx="6115685" cy="10433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784"/>
    <w:multiLevelType w:val="multilevel"/>
    <w:tmpl w:val="1E305FBE"/>
    <w:lvl w:ilvl="0">
      <w:start w:val="1"/>
      <w:numFmt w:val="decimal"/>
      <w:lvlText w:val="%1."/>
      <w:lvlJc w:val="left"/>
      <w:pPr>
        <w:ind w:left="360" w:hanging="360"/>
      </w:pPr>
    </w:lvl>
    <w:lvl w:ilvl="1">
      <w:start w:val="1"/>
      <w:numFmt w:val="decimal"/>
      <w:pStyle w:val="Heading2"/>
      <w:lvlText w:val="%2."/>
      <w:lvlJc w:val="left"/>
      <w:pPr>
        <w:ind w:left="792" w:hanging="432"/>
      </w:pPr>
      <w:rPr>
        <w:b/>
      </w:rPr>
    </w:lvl>
    <w:lvl w:ilvl="2">
      <w:start w:val="1"/>
      <w:numFmt w:val="lowerLetter"/>
      <w:pStyle w:val="Heading3"/>
      <w:lvlText w:val="%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D7898"/>
    <w:multiLevelType w:val="hybridMultilevel"/>
    <w:tmpl w:val="6BBED892"/>
    <w:lvl w:ilvl="0" w:tplc="755E2A7E">
      <w:start w:val="131"/>
      <w:numFmt w:val="bullet"/>
      <w:lvlText w:val="-"/>
      <w:lvlJc w:val="left"/>
      <w:pPr>
        <w:ind w:left="720" w:hanging="360"/>
      </w:pPr>
      <w:rPr>
        <w:rFonts w:ascii="Calibri" w:eastAsia="Calibri" w:hAnsi="Calibri" w:cs="Arial" w:hint="default"/>
      </w:rPr>
    </w:lvl>
    <w:lvl w:ilvl="1" w:tplc="79F8AC66" w:tentative="1">
      <w:start w:val="1"/>
      <w:numFmt w:val="bullet"/>
      <w:lvlText w:val="o"/>
      <w:lvlJc w:val="left"/>
      <w:pPr>
        <w:ind w:left="1440" w:hanging="360"/>
      </w:pPr>
      <w:rPr>
        <w:rFonts w:ascii="Courier New" w:hAnsi="Courier New" w:cs="Courier New" w:hint="default"/>
      </w:rPr>
    </w:lvl>
    <w:lvl w:ilvl="2" w:tplc="3F3C2BBE" w:tentative="1">
      <w:start w:val="1"/>
      <w:numFmt w:val="bullet"/>
      <w:lvlText w:val=""/>
      <w:lvlJc w:val="left"/>
      <w:pPr>
        <w:ind w:left="2160" w:hanging="360"/>
      </w:pPr>
      <w:rPr>
        <w:rFonts w:ascii="Wingdings" w:hAnsi="Wingdings" w:hint="default"/>
      </w:rPr>
    </w:lvl>
    <w:lvl w:ilvl="3" w:tplc="5D24A30C" w:tentative="1">
      <w:start w:val="1"/>
      <w:numFmt w:val="bullet"/>
      <w:lvlText w:val=""/>
      <w:lvlJc w:val="left"/>
      <w:pPr>
        <w:ind w:left="2880" w:hanging="360"/>
      </w:pPr>
      <w:rPr>
        <w:rFonts w:ascii="Symbol" w:hAnsi="Symbol" w:hint="default"/>
      </w:rPr>
    </w:lvl>
    <w:lvl w:ilvl="4" w:tplc="8326D4E4" w:tentative="1">
      <w:start w:val="1"/>
      <w:numFmt w:val="bullet"/>
      <w:lvlText w:val="o"/>
      <w:lvlJc w:val="left"/>
      <w:pPr>
        <w:ind w:left="3600" w:hanging="360"/>
      </w:pPr>
      <w:rPr>
        <w:rFonts w:ascii="Courier New" w:hAnsi="Courier New" w:cs="Courier New" w:hint="default"/>
      </w:rPr>
    </w:lvl>
    <w:lvl w:ilvl="5" w:tplc="AF0293C8" w:tentative="1">
      <w:start w:val="1"/>
      <w:numFmt w:val="bullet"/>
      <w:lvlText w:val=""/>
      <w:lvlJc w:val="left"/>
      <w:pPr>
        <w:ind w:left="4320" w:hanging="360"/>
      </w:pPr>
      <w:rPr>
        <w:rFonts w:ascii="Wingdings" w:hAnsi="Wingdings" w:hint="default"/>
      </w:rPr>
    </w:lvl>
    <w:lvl w:ilvl="6" w:tplc="0A20B6CC" w:tentative="1">
      <w:start w:val="1"/>
      <w:numFmt w:val="bullet"/>
      <w:lvlText w:val=""/>
      <w:lvlJc w:val="left"/>
      <w:pPr>
        <w:ind w:left="5040" w:hanging="360"/>
      </w:pPr>
      <w:rPr>
        <w:rFonts w:ascii="Symbol" w:hAnsi="Symbol" w:hint="default"/>
      </w:rPr>
    </w:lvl>
    <w:lvl w:ilvl="7" w:tplc="2814E1EC" w:tentative="1">
      <w:start w:val="1"/>
      <w:numFmt w:val="bullet"/>
      <w:lvlText w:val="o"/>
      <w:lvlJc w:val="left"/>
      <w:pPr>
        <w:ind w:left="5760" w:hanging="360"/>
      </w:pPr>
      <w:rPr>
        <w:rFonts w:ascii="Courier New" w:hAnsi="Courier New" w:cs="Courier New" w:hint="default"/>
      </w:rPr>
    </w:lvl>
    <w:lvl w:ilvl="8" w:tplc="A14EB966" w:tentative="1">
      <w:start w:val="1"/>
      <w:numFmt w:val="bullet"/>
      <w:lvlText w:val=""/>
      <w:lvlJc w:val="left"/>
      <w:pPr>
        <w:ind w:left="6480" w:hanging="360"/>
      </w:pPr>
      <w:rPr>
        <w:rFonts w:ascii="Wingdings" w:hAnsi="Wingdings" w:hint="default"/>
      </w:rPr>
    </w:lvl>
  </w:abstractNum>
  <w:abstractNum w:abstractNumId="2" w15:restartNumberingAfterBreak="0">
    <w:nsid w:val="0B1546D1"/>
    <w:multiLevelType w:val="hybridMultilevel"/>
    <w:tmpl w:val="18F0F7E6"/>
    <w:lvl w:ilvl="0" w:tplc="451254D0">
      <w:start w:val="131"/>
      <w:numFmt w:val="bullet"/>
      <w:lvlText w:val="-"/>
      <w:lvlJc w:val="left"/>
      <w:pPr>
        <w:ind w:left="720" w:hanging="360"/>
      </w:pPr>
      <w:rPr>
        <w:rFonts w:ascii="Calibri" w:eastAsia="Calibri" w:hAnsi="Calibri" w:cs="Arial" w:hint="default"/>
      </w:rPr>
    </w:lvl>
    <w:lvl w:ilvl="1" w:tplc="3BD611AC" w:tentative="1">
      <w:start w:val="1"/>
      <w:numFmt w:val="bullet"/>
      <w:lvlText w:val="o"/>
      <w:lvlJc w:val="left"/>
      <w:pPr>
        <w:ind w:left="1440" w:hanging="360"/>
      </w:pPr>
      <w:rPr>
        <w:rFonts w:ascii="Courier New" w:hAnsi="Courier New" w:cs="Courier New" w:hint="default"/>
      </w:rPr>
    </w:lvl>
    <w:lvl w:ilvl="2" w:tplc="6A1E9FAE" w:tentative="1">
      <w:start w:val="1"/>
      <w:numFmt w:val="bullet"/>
      <w:lvlText w:val=""/>
      <w:lvlJc w:val="left"/>
      <w:pPr>
        <w:ind w:left="2160" w:hanging="360"/>
      </w:pPr>
      <w:rPr>
        <w:rFonts w:ascii="Wingdings" w:hAnsi="Wingdings" w:hint="default"/>
      </w:rPr>
    </w:lvl>
    <w:lvl w:ilvl="3" w:tplc="6F047B40" w:tentative="1">
      <w:start w:val="1"/>
      <w:numFmt w:val="bullet"/>
      <w:lvlText w:val=""/>
      <w:lvlJc w:val="left"/>
      <w:pPr>
        <w:ind w:left="2880" w:hanging="360"/>
      </w:pPr>
      <w:rPr>
        <w:rFonts w:ascii="Symbol" w:hAnsi="Symbol" w:hint="default"/>
      </w:rPr>
    </w:lvl>
    <w:lvl w:ilvl="4" w:tplc="C0D65270" w:tentative="1">
      <w:start w:val="1"/>
      <w:numFmt w:val="bullet"/>
      <w:lvlText w:val="o"/>
      <w:lvlJc w:val="left"/>
      <w:pPr>
        <w:ind w:left="3600" w:hanging="360"/>
      </w:pPr>
      <w:rPr>
        <w:rFonts w:ascii="Courier New" w:hAnsi="Courier New" w:cs="Courier New" w:hint="default"/>
      </w:rPr>
    </w:lvl>
    <w:lvl w:ilvl="5" w:tplc="1DEEA492" w:tentative="1">
      <w:start w:val="1"/>
      <w:numFmt w:val="bullet"/>
      <w:lvlText w:val=""/>
      <w:lvlJc w:val="left"/>
      <w:pPr>
        <w:ind w:left="4320" w:hanging="360"/>
      </w:pPr>
      <w:rPr>
        <w:rFonts w:ascii="Wingdings" w:hAnsi="Wingdings" w:hint="default"/>
      </w:rPr>
    </w:lvl>
    <w:lvl w:ilvl="6" w:tplc="15A822C0" w:tentative="1">
      <w:start w:val="1"/>
      <w:numFmt w:val="bullet"/>
      <w:lvlText w:val=""/>
      <w:lvlJc w:val="left"/>
      <w:pPr>
        <w:ind w:left="5040" w:hanging="360"/>
      </w:pPr>
      <w:rPr>
        <w:rFonts w:ascii="Symbol" w:hAnsi="Symbol" w:hint="default"/>
      </w:rPr>
    </w:lvl>
    <w:lvl w:ilvl="7" w:tplc="78ACE382" w:tentative="1">
      <w:start w:val="1"/>
      <w:numFmt w:val="bullet"/>
      <w:lvlText w:val="o"/>
      <w:lvlJc w:val="left"/>
      <w:pPr>
        <w:ind w:left="5760" w:hanging="360"/>
      </w:pPr>
      <w:rPr>
        <w:rFonts w:ascii="Courier New" w:hAnsi="Courier New" w:cs="Courier New" w:hint="default"/>
      </w:rPr>
    </w:lvl>
    <w:lvl w:ilvl="8" w:tplc="A140980E" w:tentative="1">
      <w:start w:val="1"/>
      <w:numFmt w:val="bullet"/>
      <w:lvlText w:val=""/>
      <w:lvlJc w:val="left"/>
      <w:pPr>
        <w:ind w:left="6480" w:hanging="360"/>
      </w:pPr>
      <w:rPr>
        <w:rFonts w:ascii="Wingdings" w:hAnsi="Wingdings" w:hint="default"/>
      </w:rPr>
    </w:lvl>
  </w:abstractNum>
  <w:abstractNum w:abstractNumId="3" w15:restartNumberingAfterBreak="0">
    <w:nsid w:val="0B586E7F"/>
    <w:multiLevelType w:val="hybridMultilevel"/>
    <w:tmpl w:val="9200A900"/>
    <w:lvl w:ilvl="0" w:tplc="A73416A8">
      <w:start w:val="1"/>
      <w:numFmt w:val="bullet"/>
      <w:lvlText w:val=""/>
      <w:lvlJc w:val="left"/>
      <w:pPr>
        <w:ind w:left="720" w:hanging="360"/>
      </w:pPr>
      <w:rPr>
        <w:rFonts w:ascii="Symbol" w:hAnsi="Symbol" w:hint="default"/>
      </w:rPr>
    </w:lvl>
    <w:lvl w:ilvl="1" w:tplc="9C14263E" w:tentative="1">
      <w:start w:val="1"/>
      <w:numFmt w:val="bullet"/>
      <w:lvlText w:val="o"/>
      <w:lvlJc w:val="left"/>
      <w:pPr>
        <w:ind w:left="1440" w:hanging="360"/>
      </w:pPr>
      <w:rPr>
        <w:rFonts w:ascii="Courier New" w:hAnsi="Courier New" w:cs="Courier New" w:hint="default"/>
      </w:rPr>
    </w:lvl>
    <w:lvl w:ilvl="2" w:tplc="5C56E96C" w:tentative="1">
      <w:start w:val="1"/>
      <w:numFmt w:val="bullet"/>
      <w:lvlText w:val=""/>
      <w:lvlJc w:val="left"/>
      <w:pPr>
        <w:ind w:left="2160" w:hanging="360"/>
      </w:pPr>
      <w:rPr>
        <w:rFonts w:ascii="Wingdings" w:hAnsi="Wingdings" w:hint="default"/>
      </w:rPr>
    </w:lvl>
    <w:lvl w:ilvl="3" w:tplc="8FCCF3A2" w:tentative="1">
      <w:start w:val="1"/>
      <w:numFmt w:val="bullet"/>
      <w:lvlText w:val=""/>
      <w:lvlJc w:val="left"/>
      <w:pPr>
        <w:ind w:left="2880" w:hanging="360"/>
      </w:pPr>
      <w:rPr>
        <w:rFonts w:ascii="Symbol" w:hAnsi="Symbol" w:hint="default"/>
      </w:rPr>
    </w:lvl>
    <w:lvl w:ilvl="4" w:tplc="3092C312" w:tentative="1">
      <w:start w:val="1"/>
      <w:numFmt w:val="bullet"/>
      <w:lvlText w:val="o"/>
      <w:lvlJc w:val="left"/>
      <w:pPr>
        <w:ind w:left="3600" w:hanging="360"/>
      </w:pPr>
      <w:rPr>
        <w:rFonts w:ascii="Courier New" w:hAnsi="Courier New" w:cs="Courier New" w:hint="default"/>
      </w:rPr>
    </w:lvl>
    <w:lvl w:ilvl="5" w:tplc="1614848C" w:tentative="1">
      <w:start w:val="1"/>
      <w:numFmt w:val="bullet"/>
      <w:lvlText w:val=""/>
      <w:lvlJc w:val="left"/>
      <w:pPr>
        <w:ind w:left="4320" w:hanging="360"/>
      </w:pPr>
      <w:rPr>
        <w:rFonts w:ascii="Wingdings" w:hAnsi="Wingdings" w:hint="default"/>
      </w:rPr>
    </w:lvl>
    <w:lvl w:ilvl="6" w:tplc="97FC447E" w:tentative="1">
      <w:start w:val="1"/>
      <w:numFmt w:val="bullet"/>
      <w:lvlText w:val=""/>
      <w:lvlJc w:val="left"/>
      <w:pPr>
        <w:ind w:left="5040" w:hanging="360"/>
      </w:pPr>
      <w:rPr>
        <w:rFonts w:ascii="Symbol" w:hAnsi="Symbol" w:hint="default"/>
      </w:rPr>
    </w:lvl>
    <w:lvl w:ilvl="7" w:tplc="238CFE54" w:tentative="1">
      <w:start w:val="1"/>
      <w:numFmt w:val="bullet"/>
      <w:lvlText w:val="o"/>
      <w:lvlJc w:val="left"/>
      <w:pPr>
        <w:ind w:left="5760" w:hanging="360"/>
      </w:pPr>
      <w:rPr>
        <w:rFonts w:ascii="Courier New" w:hAnsi="Courier New" w:cs="Courier New" w:hint="default"/>
      </w:rPr>
    </w:lvl>
    <w:lvl w:ilvl="8" w:tplc="8E863166" w:tentative="1">
      <w:start w:val="1"/>
      <w:numFmt w:val="bullet"/>
      <w:lvlText w:val=""/>
      <w:lvlJc w:val="left"/>
      <w:pPr>
        <w:ind w:left="6480" w:hanging="360"/>
      </w:pPr>
      <w:rPr>
        <w:rFonts w:ascii="Wingdings" w:hAnsi="Wingdings" w:hint="default"/>
      </w:rPr>
    </w:lvl>
  </w:abstractNum>
  <w:abstractNum w:abstractNumId="4" w15:restartNumberingAfterBreak="0">
    <w:nsid w:val="0DA523B1"/>
    <w:multiLevelType w:val="hybridMultilevel"/>
    <w:tmpl w:val="0F3CE6BE"/>
    <w:lvl w:ilvl="0" w:tplc="28BAAAD8">
      <w:start w:val="1"/>
      <w:numFmt w:val="bullet"/>
      <w:lvlText w:val=""/>
      <w:lvlJc w:val="left"/>
      <w:pPr>
        <w:ind w:left="775" w:hanging="360"/>
      </w:pPr>
      <w:rPr>
        <w:rFonts w:ascii="Symbol" w:hAnsi="Symbol" w:hint="default"/>
      </w:rPr>
    </w:lvl>
    <w:lvl w:ilvl="1" w:tplc="9CC6DB28" w:tentative="1">
      <w:start w:val="1"/>
      <w:numFmt w:val="bullet"/>
      <w:lvlText w:val="o"/>
      <w:lvlJc w:val="left"/>
      <w:pPr>
        <w:ind w:left="1495" w:hanging="360"/>
      </w:pPr>
      <w:rPr>
        <w:rFonts w:ascii="Courier New" w:hAnsi="Courier New" w:cs="Courier New" w:hint="default"/>
      </w:rPr>
    </w:lvl>
    <w:lvl w:ilvl="2" w:tplc="46BCEE26" w:tentative="1">
      <w:start w:val="1"/>
      <w:numFmt w:val="bullet"/>
      <w:lvlText w:val=""/>
      <w:lvlJc w:val="left"/>
      <w:pPr>
        <w:ind w:left="2215" w:hanging="360"/>
      </w:pPr>
      <w:rPr>
        <w:rFonts w:ascii="Wingdings" w:hAnsi="Wingdings" w:hint="default"/>
      </w:rPr>
    </w:lvl>
    <w:lvl w:ilvl="3" w:tplc="C8A02E4C" w:tentative="1">
      <w:start w:val="1"/>
      <w:numFmt w:val="bullet"/>
      <w:lvlText w:val=""/>
      <w:lvlJc w:val="left"/>
      <w:pPr>
        <w:ind w:left="2935" w:hanging="360"/>
      </w:pPr>
      <w:rPr>
        <w:rFonts w:ascii="Symbol" w:hAnsi="Symbol" w:hint="default"/>
      </w:rPr>
    </w:lvl>
    <w:lvl w:ilvl="4" w:tplc="85E2B9E0" w:tentative="1">
      <w:start w:val="1"/>
      <w:numFmt w:val="bullet"/>
      <w:lvlText w:val="o"/>
      <w:lvlJc w:val="left"/>
      <w:pPr>
        <w:ind w:left="3655" w:hanging="360"/>
      </w:pPr>
      <w:rPr>
        <w:rFonts w:ascii="Courier New" w:hAnsi="Courier New" w:cs="Courier New" w:hint="default"/>
      </w:rPr>
    </w:lvl>
    <w:lvl w:ilvl="5" w:tplc="5ECADFEC" w:tentative="1">
      <w:start w:val="1"/>
      <w:numFmt w:val="bullet"/>
      <w:lvlText w:val=""/>
      <w:lvlJc w:val="left"/>
      <w:pPr>
        <w:ind w:left="4375" w:hanging="360"/>
      </w:pPr>
      <w:rPr>
        <w:rFonts w:ascii="Wingdings" w:hAnsi="Wingdings" w:hint="default"/>
      </w:rPr>
    </w:lvl>
    <w:lvl w:ilvl="6" w:tplc="160C07E0" w:tentative="1">
      <w:start w:val="1"/>
      <w:numFmt w:val="bullet"/>
      <w:lvlText w:val=""/>
      <w:lvlJc w:val="left"/>
      <w:pPr>
        <w:ind w:left="5095" w:hanging="360"/>
      </w:pPr>
      <w:rPr>
        <w:rFonts w:ascii="Symbol" w:hAnsi="Symbol" w:hint="default"/>
      </w:rPr>
    </w:lvl>
    <w:lvl w:ilvl="7" w:tplc="610A57AA" w:tentative="1">
      <w:start w:val="1"/>
      <w:numFmt w:val="bullet"/>
      <w:lvlText w:val="o"/>
      <w:lvlJc w:val="left"/>
      <w:pPr>
        <w:ind w:left="5815" w:hanging="360"/>
      </w:pPr>
      <w:rPr>
        <w:rFonts w:ascii="Courier New" w:hAnsi="Courier New" w:cs="Courier New" w:hint="default"/>
      </w:rPr>
    </w:lvl>
    <w:lvl w:ilvl="8" w:tplc="817CF4E6" w:tentative="1">
      <w:start w:val="1"/>
      <w:numFmt w:val="bullet"/>
      <w:lvlText w:val=""/>
      <w:lvlJc w:val="left"/>
      <w:pPr>
        <w:ind w:left="6535" w:hanging="360"/>
      </w:pPr>
      <w:rPr>
        <w:rFonts w:ascii="Wingdings" w:hAnsi="Wingdings" w:hint="default"/>
      </w:rPr>
    </w:lvl>
  </w:abstractNum>
  <w:abstractNum w:abstractNumId="5" w15:restartNumberingAfterBreak="0">
    <w:nsid w:val="0F613874"/>
    <w:multiLevelType w:val="hybridMultilevel"/>
    <w:tmpl w:val="FB0471C2"/>
    <w:lvl w:ilvl="0" w:tplc="B4B89CE2">
      <w:start w:val="1"/>
      <w:numFmt w:val="decimal"/>
      <w:lvlText w:val="%1."/>
      <w:lvlJc w:val="left"/>
      <w:pPr>
        <w:ind w:left="2771" w:hanging="360"/>
      </w:pPr>
    </w:lvl>
    <w:lvl w:ilvl="1" w:tplc="24B0F9EE" w:tentative="1">
      <w:start w:val="1"/>
      <w:numFmt w:val="lowerLetter"/>
      <w:lvlText w:val="%2."/>
      <w:lvlJc w:val="left"/>
      <w:pPr>
        <w:ind w:left="1440" w:hanging="360"/>
      </w:pPr>
    </w:lvl>
    <w:lvl w:ilvl="2" w:tplc="C3F07F2A" w:tentative="1">
      <w:start w:val="1"/>
      <w:numFmt w:val="lowerRoman"/>
      <w:lvlText w:val="%3."/>
      <w:lvlJc w:val="right"/>
      <w:pPr>
        <w:ind w:left="2160" w:hanging="180"/>
      </w:pPr>
    </w:lvl>
    <w:lvl w:ilvl="3" w:tplc="F9B2B6CC" w:tentative="1">
      <w:start w:val="1"/>
      <w:numFmt w:val="decimal"/>
      <w:lvlText w:val="%4."/>
      <w:lvlJc w:val="left"/>
      <w:pPr>
        <w:ind w:left="2880" w:hanging="360"/>
      </w:pPr>
    </w:lvl>
    <w:lvl w:ilvl="4" w:tplc="3702A724" w:tentative="1">
      <w:start w:val="1"/>
      <w:numFmt w:val="lowerLetter"/>
      <w:lvlText w:val="%5."/>
      <w:lvlJc w:val="left"/>
      <w:pPr>
        <w:ind w:left="3600" w:hanging="360"/>
      </w:pPr>
    </w:lvl>
    <w:lvl w:ilvl="5" w:tplc="7B1A2938" w:tentative="1">
      <w:start w:val="1"/>
      <w:numFmt w:val="lowerRoman"/>
      <w:lvlText w:val="%6."/>
      <w:lvlJc w:val="right"/>
      <w:pPr>
        <w:ind w:left="4320" w:hanging="180"/>
      </w:pPr>
    </w:lvl>
    <w:lvl w:ilvl="6" w:tplc="ACC48C96" w:tentative="1">
      <w:start w:val="1"/>
      <w:numFmt w:val="decimal"/>
      <w:lvlText w:val="%7."/>
      <w:lvlJc w:val="left"/>
      <w:pPr>
        <w:ind w:left="5040" w:hanging="360"/>
      </w:pPr>
    </w:lvl>
    <w:lvl w:ilvl="7" w:tplc="E0440BD0" w:tentative="1">
      <w:start w:val="1"/>
      <w:numFmt w:val="lowerLetter"/>
      <w:lvlText w:val="%8."/>
      <w:lvlJc w:val="left"/>
      <w:pPr>
        <w:ind w:left="5760" w:hanging="360"/>
      </w:pPr>
    </w:lvl>
    <w:lvl w:ilvl="8" w:tplc="6C3810E4" w:tentative="1">
      <w:start w:val="1"/>
      <w:numFmt w:val="lowerRoman"/>
      <w:lvlText w:val="%9."/>
      <w:lvlJc w:val="right"/>
      <w:pPr>
        <w:ind w:left="6480" w:hanging="180"/>
      </w:pPr>
    </w:lvl>
  </w:abstractNum>
  <w:abstractNum w:abstractNumId="6" w15:restartNumberingAfterBreak="0">
    <w:nsid w:val="133F7C24"/>
    <w:multiLevelType w:val="hybridMultilevel"/>
    <w:tmpl w:val="4AE4892A"/>
    <w:lvl w:ilvl="0" w:tplc="09BE1468">
      <w:start w:val="131"/>
      <w:numFmt w:val="bullet"/>
      <w:lvlText w:val="-"/>
      <w:lvlJc w:val="left"/>
      <w:pPr>
        <w:ind w:left="720" w:hanging="360"/>
      </w:pPr>
      <w:rPr>
        <w:rFonts w:ascii="Calibri" w:eastAsia="Calibri" w:hAnsi="Calibri" w:cs="Arial" w:hint="default"/>
      </w:rPr>
    </w:lvl>
    <w:lvl w:ilvl="1" w:tplc="473C3310" w:tentative="1">
      <w:start w:val="1"/>
      <w:numFmt w:val="bullet"/>
      <w:lvlText w:val="o"/>
      <w:lvlJc w:val="left"/>
      <w:pPr>
        <w:ind w:left="1440" w:hanging="360"/>
      </w:pPr>
      <w:rPr>
        <w:rFonts w:ascii="Courier New" w:hAnsi="Courier New" w:cs="Courier New" w:hint="default"/>
      </w:rPr>
    </w:lvl>
    <w:lvl w:ilvl="2" w:tplc="7096C200" w:tentative="1">
      <w:start w:val="1"/>
      <w:numFmt w:val="bullet"/>
      <w:lvlText w:val=""/>
      <w:lvlJc w:val="left"/>
      <w:pPr>
        <w:ind w:left="2160" w:hanging="360"/>
      </w:pPr>
      <w:rPr>
        <w:rFonts w:ascii="Wingdings" w:hAnsi="Wingdings" w:hint="default"/>
      </w:rPr>
    </w:lvl>
    <w:lvl w:ilvl="3" w:tplc="2904F28C" w:tentative="1">
      <w:start w:val="1"/>
      <w:numFmt w:val="bullet"/>
      <w:lvlText w:val=""/>
      <w:lvlJc w:val="left"/>
      <w:pPr>
        <w:ind w:left="2880" w:hanging="360"/>
      </w:pPr>
      <w:rPr>
        <w:rFonts w:ascii="Symbol" w:hAnsi="Symbol" w:hint="default"/>
      </w:rPr>
    </w:lvl>
    <w:lvl w:ilvl="4" w:tplc="A058E33C" w:tentative="1">
      <w:start w:val="1"/>
      <w:numFmt w:val="bullet"/>
      <w:lvlText w:val="o"/>
      <w:lvlJc w:val="left"/>
      <w:pPr>
        <w:ind w:left="3600" w:hanging="360"/>
      </w:pPr>
      <w:rPr>
        <w:rFonts w:ascii="Courier New" w:hAnsi="Courier New" w:cs="Courier New" w:hint="default"/>
      </w:rPr>
    </w:lvl>
    <w:lvl w:ilvl="5" w:tplc="FF3AE7E2" w:tentative="1">
      <w:start w:val="1"/>
      <w:numFmt w:val="bullet"/>
      <w:lvlText w:val=""/>
      <w:lvlJc w:val="left"/>
      <w:pPr>
        <w:ind w:left="4320" w:hanging="360"/>
      </w:pPr>
      <w:rPr>
        <w:rFonts w:ascii="Wingdings" w:hAnsi="Wingdings" w:hint="default"/>
      </w:rPr>
    </w:lvl>
    <w:lvl w:ilvl="6" w:tplc="84727D08" w:tentative="1">
      <w:start w:val="1"/>
      <w:numFmt w:val="bullet"/>
      <w:lvlText w:val=""/>
      <w:lvlJc w:val="left"/>
      <w:pPr>
        <w:ind w:left="5040" w:hanging="360"/>
      </w:pPr>
      <w:rPr>
        <w:rFonts w:ascii="Symbol" w:hAnsi="Symbol" w:hint="default"/>
      </w:rPr>
    </w:lvl>
    <w:lvl w:ilvl="7" w:tplc="3BD0E380" w:tentative="1">
      <w:start w:val="1"/>
      <w:numFmt w:val="bullet"/>
      <w:lvlText w:val="o"/>
      <w:lvlJc w:val="left"/>
      <w:pPr>
        <w:ind w:left="5760" w:hanging="360"/>
      </w:pPr>
      <w:rPr>
        <w:rFonts w:ascii="Courier New" w:hAnsi="Courier New" w:cs="Courier New" w:hint="default"/>
      </w:rPr>
    </w:lvl>
    <w:lvl w:ilvl="8" w:tplc="348E870C" w:tentative="1">
      <w:start w:val="1"/>
      <w:numFmt w:val="bullet"/>
      <w:lvlText w:val=""/>
      <w:lvlJc w:val="left"/>
      <w:pPr>
        <w:ind w:left="6480" w:hanging="360"/>
      </w:pPr>
      <w:rPr>
        <w:rFonts w:ascii="Wingdings" w:hAnsi="Wingdings" w:hint="default"/>
      </w:rPr>
    </w:lvl>
  </w:abstractNum>
  <w:abstractNum w:abstractNumId="7" w15:restartNumberingAfterBreak="0">
    <w:nsid w:val="14D43EC5"/>
    <w:multiLevelType w:val="hybridMultilevel"/>
    <w:tmpl w:val="AAB09028"/>
    <w:lvl w:ilvl="0" w:tplc="41CEDEBC">
      <w:start w:val="131"/>
      <w:numFmt w:val="bullet"/>
      <w:lvlText w:val="-"/>
      <w:lvlJc w:val="left"/>
      <w:pPr>
        <w:ind w:left="720" w:hanging="360"/>
      </w:pPr>
      <w:rPr>
        <w:rFonts w:ascii="Calibri" w:eastAsia="Calibri" w:hAnsi="Calibri" w:cs="Arial" w:hint="default"/>
      </w:rPr>
    </w:lvl>
    <w:lvl w:ilvl="1" w:tplc="6644CC92">
      <w:start w:val="1"/>
      <w:numFmt w:val="bullet"/>
      <w:lvlText w:val="o"/>
      <w:lvlJc w:val="left"/>
      <w:pPr>
        <w:ind w:left="1440" w:hanging="360"/>
      </w:pPr>
      <w:rPr>
        <w:rFonts w:ascii="Courier New" w:hAnsi="Courier New" w:cs="Courier New" w:hint="default"/>
      </w:rPr>
    </w:lvl>
    <w:lvl w:ilvl="2" w:tplc="7A825D8A" w:tentative="1">
      <w:start w:val="1"/>
      <w:numFmt w:val="bullet"/>
      <w:lvlText w:val=""/>
      <w:lvlJc w:val="left"/>
      <w:pPr>
        <w:ind w:left="2160" w:hanging="360"/>
      </w:pPr>
      <w:rPr>
        <w:rFonts w:ascii="Wingdings" w:hAnsi="Wingdings" w:hint="default"/>
      </w:rPr>
    </w:lvl>
    <w:lvl w:ilvl="3" w:tplc="0C764CB0" w:tentative="1">
      <w:start w:val="1"/>
      <w:numFmt w:val="bullet"/>
      <w:lvlText w:val=""/>
      <w:lvlJc w:val="left"/>
      <w:pPr>
        <w:ind w:left="2880" w:hanging="360"/>
      </w:pPr>
      <w:rPr>
        <w:rFonts w:ascii="Symbol" w:hAnsi="Symbol" w:hint="default"/>
      </w:rPr>
    </w:lvl>
    <w:lvl w:ilvl="4" w:tplc="5D8E9E36" w:tentative="1">
      <w:start w:val="1"/>
      <w:numFmt w:val="bullet"/>
      <w:lvlText w:val="o"/>
      <w:lvlJc w:val="left"/>
      <w:pPr>
        <w:ind w:left="3600" w:hanging="360"/>
      </w:pPr>
      <w:rPr>
        <w:rFonts w:ascii="Courier New" w:hAnsi="Courier New" w:cs="Courier New" w:hint="default"/>
      </w:rPr>
    </w:lvl>
    <w:lvl w:ilvl="5" w:tplc="FE82859E" w:tentative="1">
      <w:start w:val="1"/>
      <w:numFmt w:val="bullet"/>
      <w:lvlText w:val=""/>
      <w:lvlJc w:val="left"/>
      <w:pPr>
        <w:ind w:left="4320" w:hanging="360"/>
      </w:pPr>
      <w:rPr>
        <w:rFonts w:ascii="Wingdings" w:hAnsi="Wingdings" w:hint="default"/>
      </w:rPr>
    </w:lvl>
    <w:lvl w:ilvl="6" w:tplc="9AD2DA96" w:tentative="1">
      <w:start w:val="1"/>
      <w:numFmt w:val="bullet"/>
      <w:lvlText w:val=""/>
      <w:lvlJc w:val="left"/>
      <w:pPr>
        <w:ind w:left="5040" w:hanging="360"/>
      </w:pPr>
      <w:rPr>
        <w:rFonts w:ascii="Symbol" w:hAnsi="Symbol" w:hint="default"/>
      </w:rPr>
    </w:lvl>
    <w:lvl w:ilvl="7" w:tplc="514A1E5E" w:tentative="1">
      <w:start w:val="1"/>
      <w:numFmt w:val="bullet"/>
      <w:lvlText w:val="o"/>
      <w:lvlJc w:val="left"/>
      <w:pPr>
        <w:ind w:left="5760" w:hanging="360"/>
      </w:pPr>
      <w:rPr>
        <w:rFonts w:ascii="Courier New" w:hAnsi="Courier New" w:cs="Courier New" w:hint="default"/>
      </w:rPr>
    </w:lvl>
    <w:lvl w:ilvl="8" w:tplc="7D386BF8" w:tentative="1">
      <w:start w:val="1"/>
      <w:numFmt w:val="bullet"/>
      <w:lvlText w:val=""/>
      <w:lvlJc w:val="left"/>
      <w:pPr>
        <w:ind w:left="6480" w:hanging="360"/>
      </w:pPr>
      <w:rPr>
        <w:rFonts w:ascii="Wingdings" w:hAnsi="Wingdings" w:hint="default"/>
      </w:rPr>
    </w:lvl>
  </w:abstractNum>
  <w:abstractNum w:abstractNumId="8" w15:restartNumberingAfterBreak="0">
    <w:nsid w:val="17EC0036"/>
    <w:multiLevelType w:val="multilevel"/>
    <w:tmpl w:val="BC3489B6"/>
    <w:lvl w:ilvl="0">
      <w:start w:val="1"/>
      <w:numFmt w:val="upperRoman"/>
      <w:lvlText w:val="%1."/>
      <w:lvlJc w:val="right"/>
      <w:pPr>
        <w:ind w:left="418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5814FF"/>
    <w:multiLevelType w:val="hybridMultilevel"/>
    <w:tmpl w:val="42A2A1D8"/>
    <w:lvl w:ilvl="0" w:tplc="15CEBCBE">
      <w:start w:val="131"/>
      <w:numFmt w:val="bullet"/>
      <w:lvlText w:val="-"/>
      <w:lvlJc w:val="left"/>
      <w:pPr>
        <w:ind w:left="720" w:hanging="360"/>
      </w:pPr>
      <w:rPr>
        <w:rFonts w:ascii="Calibri" w:eastAsia="Calibri" w:hAnsi="Calibri" w:cs="Arial" w:hint="default"/>
      </w:rPr>
    </w:lvl>
    <w:lvl w:ilvl="1" w:tplc="74E60406" w:tentative="1">
      <w:start w:val="1"/>
      <w:numFmt w:val="bullet"/>
      <w:lvlText w:val="o"/>
      <w:lvlJc w:val="left"/>
      <w:pPr>
        <w:ind w:left="1440" w:hanging="360"/>
      </w:pPr>
      <w:rPr>
        <w:rFonts w:ascii="Courier New" w:hAnsi="Courier New" w:cs="Courier New" w:hint="default"/>
      </w:rPr>
    </w:lvl>
    <w:lvl w:ilvl="2" w:tplc="C1706014" w:tentative="1">
      <w:start w:val="1"/>
      <w:numFmt w:val="bullet"/>
      <w:lvlText w:val=""/>
      <w:lvlJc w:val="left"/>
      <w:pPr>
        <w:ind w:left="2160" w:hanging="360"/>
      </w:pPr>
      <w:rPr>
        <w:rFonts w:ascii="Wingdings" w:hAnsi="Wingdings" w:hint="default"/>
      </w:rPr>
    </w:lvl>
    <w:lvl w:ilvl="3" w:tplc="6AD6EEA8" w:tentative="1">
      <w:start w:val="1"/>
      <w:numFmt w:val="bullet"/>
      <w:lvlText w:val=""/>
      <w:lvlJc w:val="left"/>
      <w:pPr>
        <w:ind w:left="2880" w:hanging="360"/>
      </w:pPr>
      <w:rPr>
        <w:rFonts w:ascii="Symbol" w:hAnsi="Symbol" w:hint="default"/>
      </w:rPr>
    </w:lvl>
    <w:lvl w:ilvl="4" w:tplc="60FC332A" w:tentative="1">
      <w:start w:val="1"/>
      <w:numFmt w:val="bullet"/>
      <w:lvlText w:val="o"/>
      <w:lvlJc w:val="left"/>
      <w:pPr>
        <w:ind w:left="3600" w:hanging="360"/>
      </w:pPr>
      <w:rPr>
        <w:rFonts w:ascii="Courier New" w:hAnsi="Courier New" w:cs="Courier New" w:hint="default"/>
      </w:rPr>
    </w:lvl>
    <w:lvl w:ilvl="5" w:tplc="26723E78" w:tentative="1">
      <w:start w:val="1"/>
      <w:numFmt w:val="bullet"/>
      <w:lvlText w:val=""/>
      <w:lvlJc w:val="left"/>
      <w:pPr>
        <w:ind w:left="4320" w:hanging="360"/>
      </w:pPr>
      <w:rPr>
        <w:rFonts w:ascii="Wingdings" w:hAnsi="Wingdings" w:hint="default"/>
      </w:rPr>
    </w:lvl>
    <w:lvl w:ilvl="6" w:tplc="E59C3108" w:tentative="1">
      <w:start w:val="1"/>
      <w:numFmt w:val="bullet"/>
      <w:lvlText w:val=""/>
      <w:lvlJc w:val="left"/>
      <w:pPr>
        <w:ind w:left="5040" w:hanging="360"/>
      </w:pPr>
      <w:rPr>
        <w:rFonts w:ascii="Symbol" w:hAnsi="Symbol" w:hint="default"/>
      </w:rPr>
    </w:lvl>
    <w:lvl w:ilvl="7" w:tplc="7E8A0232" w:tentative="1">
      <w:start w:val="1"/>
      <w:numFmt w:val="bullet"/>
      <w:lvlText w:val="o"/>
      <w:lvlJc w:val="left"/>
      <w:pPr>
        <w:ind w:left="5760" w:hanging="360"/>
      </w:pPr>
      <w:rPr>
        <w:rFonts w:ascii="Courier New" w:hAnsi="Courier New" w:cs="Courier New" w:hint="default"/>
      </w:rPr>
    </w:lvl>
    <w:lvl w:ilvl="8" w:tplc="94203180" w:tentative="1">
      <w:start w:val="1"/>
      <w:numFmt w:val="bullet"/>
      <w:lvlText w:val=""/>
      <w:lvlJc w:val="left"/>
      <w:pPr>
        <w:ind w:left="6480" w:hanging="360"/>
      </w:pPr>
      <w:rPr>
        <w:rFonts w:ascii="Wingdings" w:hAnsi="Wingdings" w:hint="default"/>
      </w:rPr>
    </w:lvl>
  </w:abstractNum>
  <w:abstractNum w:abstractNumId="10" w15:restartNumberingAfterBreak="0">
    <w:nsid w:val="19B56060"/>
    <w:multiLevelType w:val="hybridMultilevel"/>
    <w:tmpl w:val="02BEA06E"/>
    <w:lvl w:ilvl="0" w:tplc="040E0E46">
      <w:start w:val="1"/>
      <w:numFmt w:val="bullet"/>
      <w:lvlText w:val=""/>
      <w:lvlJc w:val="left"/>
      <w:pPr>
        <w:ind w:left="720" w:hanging="360"/>
      </w:pPr>
      <w:rPr>
        <w:rFonts w:ascii="Symbol" w:hAnsi="Symbol" w:hint="default"/>
      </w:rPr>
    </w:lvl>
    <w:lvl w:ilvl="1" w:tplc="0668FD1E" w:tentative="1">
      <w:start w:val="1"/>
      <w:numFmt w:val="bullet"/>
      <w:lvlText w:val="o"/>
      <w:lvlJc w:val="left"/>
      <w:pPr>
        <w:ind w:left="1440" w:hanging="360"/>
      </w:pPr>
      <w:rPr>
        <w:rFonts w:ascii="Courier New" w:hAnsi="Courier New" w:cs="Courier New" w:hint="default"/>
      </w:rPr>
    </w:lvl>
    <w:lvl w:ilvl="2" w:tplc="3022D9DA" w:tentative="1">
      <w:start w:val="1"/>
      <w:numFmt w:val="bullet"/>
      <w:lvlText w:val=""/>
      <w:lvlJc w:val="left"/>
      <w:pPr>
        <w:ind w:left="2160" w:hanging="360"/>
      </w:pPr>
      <w:rPr>
        <w:rFonts w:ascii="Wingdings" w:hAnsi="Wingdings" w:hint="default"/>
      </w:rPr>
    </w:lvl>
    <w:lvl w:ilvl="3" w:tplc="1174D828" w:tentative="1">
      <w:start w:val="1"/>
      <w:numFmt w:val="bullet"/>
      <w:lvlText w:val=""/>
      <w:lvlJc w:val="left"/>
      <w:pPr>
        <w:ind w:left="2880" w:hanging="360"/>
      </w:pPr>
      <w:rPr>
        <w:rFonts w:ascii="Symbol" w:hAnsi="Symbol" w:hint="default"/>
      </w:rPr>
    </w:lvl>
    <w:lvl w:ilvl="4" w:tplc="2B221DFA" w:tentative="1">
      <w:start w:val="1"/>
      <w:numFmt w:val="bullet"/>
      <w:lvlText w:val="o"/>
      <w:lvlJc w:val="left"/>
      <w:pPr>
        <w:ind w:left="3600" w:hanging="360"/>
      </w:pPr>
      <w:rPr>
        <w:rFonts w:ascii="Courier New" w:hAnsi="Courier New" w:cs="Courier New" w:hint="default"/>
      </w:rPr>
    </w:lvl>
    <w:lvl w:ilvl="5" w:tplc="4F4A43E6" w:tentative="1">
      <w:start w:val="1"/>
      <w:numFmt w:val="bullet"/>
      <w:lvlText w:val=""/>
      <w:lvlJc w:val="left"/>
      <w:pPr>
        <w:ind w:left="4320" w:hanging="360"/>
      </w:pPr>
      <w:rPr>
        <w:rFonts w:ascii="Wingdings" w:hAnsi="Wingdings" w:hint="default"/>
      </w:rPr>
    </w:lvl>
    <w:lvl w:ilvl="6" w:tplc="2398E18C" w:tentative="1">
      <w:start w:val="1"/>
      <w:numFmt w:val="bullet"/>
      <w:lvlText w:val=""/>
      <w:lvlJc w:val="left"/>
      <w:pPr>
        <w:ind w:left="5040" w:hanging="360"/>
      </w:pPr>
      <w:rPr>
        <w:rFonts w:ascii="Symbol" w:hAnsi="Symbol" w:hint="default"/>
      </w:rPr>
    </w:lvl>
    <w:lvl w:ilvl="7" w:tplc="3CE6A3DC" w:tentative="1">
      <w:start w:val="1"/>
      <w:numFmt w:val="bullet"/>
      <w:lvlText w:val="o"/>
      <w:lvlJc w:val="left"/>
      <w:pPr>
        <w:ind w:left="5760" w:hanging="360"/>
      </w:pPr>
      <w:rPr>
        <w:rFonts w:ascii="Courier New" w:hAnsi="Courier New" w:cs="Courier New" w:hint="default"/>
      </w:rPr>
    </w:lvl>
    <w:lvl w:ilvl="8" w:tplc="CB3A1840" w:tentative="1">
      <w:start w:val="1"/>
      <w:numFmt w:val="bullet"/>
      <w:lvlText w:val=""/>
      <w:lvlJc w:val="left"/>
      <w:pPr>
        <w:ind w:left="6480" w:hanging="360"/>
      </w:pPr>
      <w:rPr>
        <w:rFonts w:ascii="Wingdings" w:hAnsi="Wingdings" w:hint="default"/>
      </w:rPr>
    </w:lvl>
  </w:abstractNum>
  <w:abstractNum w:abstractNumId="11" w15:restartNumberingAfterBreak="0">
    <w:nsid w:val="1B2A52A8"/>
    <w:multiLevelType w:val="hybridMultilevel"/>
    <w:tmpl w:val="90BE4A7C"/>
    <w:lvl w:ilvl="0" w:tplc="00DEA77E">
      <w:start w:val="1"/>
      <w:numFmt w:val="decimal"/>
      <w:lvlText w:val="%1."/>
      <w:lvlJc w:val="left"/>
      <w:pPr>
        <w:ind w:left="720" w:hanging="360"/>
      </w:pPr>
    </w:lvl>
    <w:lvl w:ilvl="1" w:tplc="FA6E110E" w:tentative="1">
      <w:start w:val="1"/>
      <w:numFmt w:val="lowerLetter"/>
      <w:lvlText w:val="%2."/>
      <w:lvlJc w:val="left"/>
      <w:pPr>
        <w:ind w:left="1440" w:hanging="360"/>
      </w:pPr>
    </w:lvl>
    <w:lvl w:ilvl="2" w:tplc="BA304A86" w:tentative="1">
      <w:start w:val="1"/>
      <w:numFmt w:val="lowerRoman"/>
      <w:lvlText w:val="%3."/>
      <w:lvlJc w:val="right"/>
      <w:pPr>
        <w:ind w:left="2160" w:hanging="180"/>
      </w:pPr>
    </w:lvl>
    <w:lvl w:ilvl="3" w:tplc="43325D0E" w:tentative="1">
      <w:start w:val="1"/>
      <w:numFmt w:val="decimal"/>
      <w:lvlText w:val="%4."/>
      <w:lvlJc w:val="left"/>
      <w:pPr>
        <w:ind w:left="2880" w:hanging="360"/>
      </w:pPr>
    </w:lvl>
    <w:lvl w:ilvl="4" w:tplc="4978D800" w:tentative="1">
      <w:start w:val="1"/>
      <w:numFmt w:val="lowerLetter"/>
      <w:lvlText w:val="%5."/>
      <w:lvlJc w:val="left"/>
      <w:pPr>
        <w:ind w:left="3600" w:hanging="360"/>
      </w:pPr>
    </w:lvl>
    <w:lvl w:ilvl="5" w:tplc="370C362A" w:tentative="1">
      <w:start w:val="1"/>
      <w:numFmt w:val="lowerRoman"/>
      <w:lvlText w:val="%6."/>
      <w:lvlJc w:val="right"/>
      <w:pPr>
        <w:ind w:left="4320" w:hanging="180"/>
      </w:pPr>
    </w:lvl>
    <w:lvl w:ilvl="6" w:tplc="4E965556" w:tentative="1">
      <w:start w:val="1"/>
      <w:numFmt w:val="decimal"/>
      <w:lvlText w:val="%7."/>
      <w:lvlJc w:val="left"/>
      <w:pPr>
        <w:ind w:left="5040" w:hanging="360"/>
      </w:pPr>
    </w:lvl>
    <w:lvl w:ilvl="7" w:tplc="26700B3E" w:tentative="1">
      <w:start w:val="1"/>
      <w:numFmt w:val="lowerLetter"/>
      <w:lvlText w:val="%8."/>
      <w:lvlJc w:val="left"/>
      <w:pPr>
        <w:ind w:left="5760" w:hanging="360"/>
      </w:pPr>
    </w:lvl>
    <w:lvl w:ilvl="8" w:tplc="BE2C153C" w:tentative="1">
      <w:start w:val="1"/>
      <w:numFmt w:val="lowerRoman"/>
      <w:lvlText w:val="%9."/>
      <w:lvlJc w:val="right"/>
      <w:pPr>
        <w:ind w:left="6480" w:hanging="180"/>
      </w:pPr>
    </w:lvl>
  </w:abstractNum>
  <w:abstractNum w:abstractNumId="12" w15:restartNumberingAfterBreak="0">
    <w:nsid w:val="1B943F61"/>
    <w:multiLevelType w:val="hybridMultilevel"/>
    <w:tmpl w:val="CC00C612"/>
    <w:lvl w:ilvl="0" w:tplc="4A6C8200">
      <w:start w:val="1"/>
      <w:numFmt w:val="upperLetter"/>
      <w:pStyle w:val="Heading1"/>
      <w:lvlText w:val="%1."/>
      <w:lvlJc w:val="left"/>
      <w:pPr>
        <w:ind w:left="720" w:hanging="360"/>
      </w:pPr>
      <w:rPr>
        <w:rFonts w:hint="default"/>
      </w:rPr>
    </w:lvl>
    <w:lvl w:ilvl="1" w:tplc="D43806EA" w:tentative="1">
      <w:start w:val="1"/>
      <w:numFmt w:val="lowerLetter"/>
      <w:lvlText w:val="%2."/>
      <w:lvlJc w:val="left"/>
      <w:pPr>
        <w:ind w:left="1440" w:hanging="360"/>
      </w:pPr>
    </w:lvl>
    <w:lvl w:ilvl="2" w:tplc="AF3C3D7E" w:tentative="1">
      <w:start w:val="1"/>
      <w:numFmt w:val="lowerRoman"/>
      <w:lvlText w:val="%3."/>
      <w:lvlJc w:val="right"/>
      <w:pPr>
        <w:ind w:left="2160" w:hanging="180"/>
      </w:pPr>
    </w:lvl>
    <w:lvl w:ilvl="3" w:tplc="60B22594" w:tentative="1">
      <w:start w:val="1"/>
      <w:numFmt w:val="decimal"/>
      <w:lvlText w:val="%4."/>
      <w:lvlJc w:val="left"/>
      <w:pPr>
        <w:ind w:left="2880" w:hanging="360"/>
      </w:pPr>
    </w:lvl>
    <w:lvl w:ilvl="4" w:tplc="245AD510" w:tentative="1">
      <w:start w:val="1"/>
      <w:numFmt w:val="lowerLetter"/>
      <w:lvlText w:val="%5."/>
      <w:lvlJc w:val="left"/>
      <w:pPr>
        <w:ind w:left="3600" w:hanging="360"/>
      </w:pPr>
    </w:lvl>
    <w:lvl w:ilvl="5" w:tplc="67966BD0" w:tentative="1">
      <w:start w:val="1"/>
      <w:numFmt w:val="lowerRoman"/>
      <w:lvlText w:val="%6."/>
      <w:lvlJc w:val="right"/>
      <w:pPr>
        <w:ind w:left="4320" w:hanging="180"/>
      </w:pPr>
    </w:lvl>
    <w:lvl w:ilvl="6" w:tplc="9C32C2C0" w:tentative="1">
      <w:start w:val="1"/>
      <w:numFmt w:val="decimal"/>
      <w:lvlText w:val="%7."/>
      <w:lvlJc w:val="left"/>
      <w:pPr>
        <w:ind w:left="5040" w:hanging="360"/>
      </w:pPr>
    </w:lvl>
    <w:lvl w:ilvl="7" w:tplc="E9C828C2" w:tentative="1">
      <w:start w:val="1"/>
      <w:numFmt w:val="lowerLetter"/>
      <w:lvlText w:val="%8."/>
      <w:lvlJc w:val="left"/>
      <w:pPr>
        <w:ind w:left="5760" w:hanging="360"/>
      </w:pPr>
    </w:lvl>
    <w:lvl w:ilvl="8" w:tplc="E626C65C" w:tentative="1">
      <w:start w:val="1"/>
      <w:numFmt w:val="lowerRoman"/>
      <w:lvlText w:val="%9."/>
      <w:lvlJc w:val="right"/>
      <w:pPr>
        <w:ind w:left="6480" w:hanging="180"/>
      </w:pPr>
    </w:lvl>
  </w:abstractNum>
  <w:abstractNum w:abstractNumId="13" w15:restartNumberingAfterBreak="0">
    <w:nsid w:val="21A32B50"/>
    <w:multiLevelType w:val="hybridMultilevel"/>
    <w:tmpl w:val="B4C21D56"/>
    <w:lvl w:ilvl="0" w:tplc="37FC302C">
      <w:start w:val="1"/>
      <w:numFmt w:val="lowerLetter"/>
      <w:lvlText w:val="%1)"/>
      <w:lvlJc w:val="left"/>
      <w:pPr>
        <w:ind w:left="720" w:hanging="360"/>
      </w:pPr>
    </w:lvl>
    <w:lvl w:ilvl="1" w:tplc="70F6E8AC">
      <w:start w:val="1"/>
      <w:numFmt w:val="decimal"/>
      <w:lvlText w:val="%2."/>
      <w:lvlJc w:val="left"/>
      <w:pPr>
        <w:ind w:left="1440" w:hanging="360"/>
      </w:pPr>
      <w:rPr>
        <w:rFonts w:hint="default"/>
      </w:rPr>
    </w:lvl>
    <w:lvl w:ilvl="2" w:tplc="BEE6F0C4">
      <w:start w:val="131"/>
      <w:numFmt w:val="bullet"/>
      <w:lvlText w:val="-"/>
      <w:lvlJc w:val="left"/>
      <w:pPr>
        <w:ind w:left="2340" w:hanging="360"/>
      </w:pPr>
      <w:rPr>
        <w:rFonts w:ascii="Calibri" w:eastAsia="Calibri" w:hAnsi="Calibri" w:cs="Arial" w:hint="default"/>
      </w:rPr>
    </w:lvl>
    <w:lvl w:ilvl="3" w:tplc="297A801E" w:tentative="1">
      <w:start w:val="1"/>
      <w:numFmt w:val="decimal"/>
      <w:lvlText w:val="%4."/>
      <w:lvlJc w:val="left"/>
      <w:pPr>
        <w:ind w:left="2880" w:hanging="360"/>
      </w:pPr>
    </w:lvl>
    <w:lvl w:ilvl="4" w:tplc="655CD298" w:tentative="1">
      <w:start w:val="1"/>
      <w:numFmt w:val="lowerLetter"/>
      <w:lvlText w:val="%5."/>
      <w:lvlJc w:val="left"/>
      <w:pPr>
        <w:ind w:left="3600" w:hanging="360"/>
      </w:pPr>
    </w:lvl>
    <w:lvl w:ilvl="5" w:tplc="98AA3212" w:tentative="1">
      <w:start w:val="1"/>
      <w:numFmt w:val="lowerRoman"/>
      <w:lvlText w:val="%6."/>
      <w:lvlJc w:val="right"/>
      <w:pPr>
        <w:ind w:left="4320" w:hanging="180"/>
      </w:pPr>
    </w:lvl>
    <w:lvl w:ilvl="6" w:tplc="4C920602" w:tentative="1">
      <w:start w:val="1"/>
      <w:numFmt w:val="decimal"/>
      <w:lvlText w:val="%7."/>
      <w:lvlJc w:val="left"/>
      <w:pPr>
        <w:ind w:left="5040" w:hanging="360"/>
      </w:pPr>
    </w:lvl>
    <w:lvl w:ilvl="7" w:tplc="B9E8A478" w:tentative="1">
      <w:start w:val="1"/>
      <w:numFmt w:val="lowerLetter"/>
      <w:lvlText w:val="%8."/>
      <w:lvlJc w:val="left"/>
      <w:pPr>
        <w:ind w:left="5760" w:hanging="360"/>
      </w:pPr>
    </w:lvl>
    <w:lvl w:ilvl="8" w:tplc="FF062C50" w:tentative="1">
      <w:start w:val="1"/>
      <w:numFmt w:val="lowerRoman"/>
      <w:lvlText w:val="%9."/>
      <w:lvlJc w:val="right"/>
      <w:pPr>
        <w:ind w:left="6480" w:hanging="180"/>
      </w:pPr>
    </w:lvl>
  </w:abstractNum>
  <w:abstractNum w:abstractNumId="14" w15:restartNumberingAfterBreak="0">
    <w:nsid w:val="247B4965"/>
    <w:multiLevelType w:val="hybridMultilevel"/>
    <w:tmpl w:val="3DB23C4E"/>
    <w:lvl w:ilvl="0" w:tplc="0AC6C2AC">
      <w:start w:val="1"/>
      <w:numFmt w:val="lowerLetter"/>
      <w:lvlText w:val="%1)"/>
      <w:lvlJc w:val="left"/>
      <w:pPr>
        <w:ind w:left="720" w:hanging="360"/>
      </w:pPr>
    </w:lvl>
    <w:lvl w:ilvl="1" w:tplc="D78CADDC" w:tentative="1">
      <w:start w:val="1"/>
      <w:numFmt w:val="lowerLetter"/>
      <w:lvlText w:val="%2."/>
      <w:lvlJc w:val="left"/>
      <w:pPr>
        <w:ind w:left="1440" w:hanging="360"/>
      </w:pPr>
    </w:lvl>
    <w:lvl w:ilvl="2" w:tplc="5A142E28" w:tentative="1">
      <w:start w:val="1"/>
      <w:numFmt w:val="lowerRoman"/>
      <w:lvlText w:val="%3."/>
      <w:lvlJc w:val="right"/>
      <w:pPr>
        <w:ind w:left="2160" w:hanging="180"/>
      </w:pPr>
    </w:lvl>
    <w:lvl w:ilvl="3" w:tplc="0E3ECBCC" w:tentative="1">
      <w:start w:val="1"/>
      <w:numFmt w:val="decimal"/>
      <w:lvlText w:val="%4."/>
      <w:lvlJc w:val="left"/>
      <w:pPr>
        <w:ind w:left="2880" w:hanging="360"/>
      </w:pPr>
    </w:lvl>
    <w:lvl w:ilvl="4" w:tplc="006C9634" w:tentative="1">
      <w:start w:val="1"/>
      <w:numFmt w:val="lowerLetter"/>
      <w:lvlText w:val="%5."/>
      <w:lvlJc w:val="left"/>
      <w:pPr>
        <w:ind w:left="3600" w:hanging="360"/>
      </w:pPr>
    </w:lvl>
    <w:lvl w:ilvl="5" w:tplc="B4662AF0" w:tentative="1">
      <w:start w:val="1"/>
      <w:numFmt w:val="lowerRoman"/>
      <w:lvlText w:val="%6."/>
      <w:lvlJc w:val="right"/>
      <w:pPr>
        <w:ind w:left="4320" w:hanging="180"/>
      </w:pPr>
    </w:lvl>
    <w:lvl w:ilvl="6" w:tplc="B45A62B0" w:tentative="1">
      <w:start w:val="1"/>
      <w:numFmt w:val="decimal"/>
      <w:lvlText w:val="%7."/>
      <w:lvlJc w:val="left"/>
      <w:pPr>
        <w:ind w:left="5040" w:hanging="360"/>
      </w:pPr>
    </w:lvl>
    <w:lvl w:ilvl="7" w:tplc="5E9CD948" w:tentative="1">
      <w:start w:val="1"/>
      <w:numFmt w:val="lowerLetter"/>
      <w:lvlText w:val="%8."/>
      <w:lvlJc w:val="left"/>
      <w:pPr>
        <w:ind w:left="5760" w:hanging="360"/>
      </w:pPr>
    </w:lvl>
    <w:lvl w:ilvl="8" w:tplc="4D32DDD0" w:tentative="1">
      <w:start w:val="1"/>
      <w:numFmt w:val="lowerRoman"/>
      <w:lvlText w:val="%9."/>
      <w:lvlJc w:val="right"/>
      <w:pPr>
        <w:ind w:left="6480" w:hanging="180"/>
      </w:pPr>
    </w:lvl>
  </w:abstractNum>
  <w:abstractNum w:abstractNumId="15" w15:restartNumberingAfterBreak="0">
    <w:nsid w:val="26B77299"/>
    <w:multiLevelType w:val="hybridMultilevel"/>
    <w:tmpl w:val="5DE23E80"/>
    <w:lvl w:ilvl="0" w:tplc="001A4BCC">
      <w:start w:val="1"/>
      <w:numFmt w:val="lowerLetter"/>
      <w:lvlText w:val="%1)"/>
      <w:lvlJc w:val="left"/>
      <w:pPr>
        <w:ind w:left="720" w:hanging="360"/>
      </w:pPr>
    </w:lvl>
    <w:lvl w:ilvl="1" w:tplc="49465F3E">
      <w:start w:val="1"/>
      <w:numFmt w:val="lowerLetter"/>
      <w:lvlText w:val="%2."/>
      <w:lvlJc w:val="left"/>
      <w:pPr>
        <w:ind w:left="1440" w:hanging="360"/>
      </w:pPr>
    </w:lvl>
    <w:lvl w:ilvl="2" w:tplc="528E79F8" w:tentative="1">
      <w:start w:val="1"/>
      <w:numFmt w:val="lowerRoman"/>
      <w:lvlText w:val="%3."/>
      <w:lvlJc w:val="right"/>
      <w:pPr>
        <w:ind w:left="2160" w:hanging="180"/>
      </w:pPr>
    </w:lvl>
    <w:lvl w:ilvl="3" w:tplc="A1FCD6E2" w:tentative="1">
      <w:start w:val="1"/>
      <w:numFmt w:val="decimal"/>
      <w:lvlText w:val="%4."/>
      <w:lvlJc w:val="left"/>
      <w:pPr>
        <w:ind w:left="2880" w:hanging="360"/>
      </w:pPr>
    </w:lvl>
    <w:lvl w:ilvl="4" w:tplc="50040D60" w:tentative="1">
      <w:start w:val="1"/>
      <w:numFmt w:val="lowerLetter"/>
      <w:lvlText w:val="%5."/>
      <w:lvlJc w:val="left"/>
      <w:pPr>
        <w:ind w:left="3600" w:hanging="360"/>
      </w:pPr>
    </w:lvl>
    <w:lvl w:ilvl="5" w:tplc="974E284A" w:tentative="1">
      <w:start w:val="1"/>
      <w:numFmt w:val="lowerRoman"/>
      <w:lvlText w:val="%6."/>
      <w:lvlJc w:val="right"/>
      <w:pPr>
        <w:ind w:left="4320" w:hanging="180"/>
      </w:pPr>
    </w:lvl>
    <w:lvl w:ilvl="6" w:tplc="0A0CD974" w:tentative="1">
      <w:start w:val="1"/>
      <w:numFmt w:val="decimal"/>
      <w:lvlText w:val="%7."/>
      <w:lvlJc w:val="left"/>
      <w:pPr>
        <w:ind w:left="5040" w:hanging="360"/>
      </w:pPr>
    </w:lvl>
    <w:lvl w:ilvl="7" w:tplc="C0840FA0" w:tentative="1">
      <w:start w:val="1"/>
      <w:numFmt w:val="lowerLetter"/>
      <w:lvlText w:val="%8."/>
      <w:lvlJc w:val="left"/>
      <w:pPr>
        <w:ind w:left="5760" w:hanging="360"/>
      </w:pPr>
    </w:lvl>
    <w:lvl w:ilvl="8" w:tplc="DE32DA50" w:tentative="1">
      <w:start w:val="1"/>
      <w:numFmt w:val="lowerRoman"/>
      <w:lvlText w:val="%9."/>
      <w:lvlJc w:val="right"/>
      <w:pPr>
        <w:ind w:left="6480" w:hanging="180"/>
      </w:pPr>
    </w:lvl>
  </w:abstractNum>
  <w:abstractNum w:abstractNumId="16" w15:restartNumberingAfterBreak="0">
    <w:nsid w:val="2A4E2132"/>
    <w:multiLevelType w:val="hybridMultilevel"/>
    <w:tmpl w:val="3814EA00"/>
    <w:lvl w:ilvl="0" w:tplc="44E6AD0C">
      <w:start w:val="1"/>
      <w:numFmt w:val="lowerLetter"/>
      <w:lvlText w:val="%1)"/>
      <w:lvlJc w:val="left"/>
      <w:pPr>
        <w:ind w:left="720" w:hanging="360"/>
      </w:pPr>
      <w:rPr>
        <w:b/>
        <w:i/>
      </w:rPr>
    </w:lvl>
    <w:lvl w:ilvl="1" w:tplc="0F965082" w:tentative="1">
      <w:start w:val="1"/>
      <w:numFmt w:val="lowerLetter"/>
      <w:lvlText w:val="%2."/>
      <w:lvlJc w:val="left"/>
      <w:pPr>
        <w:ind w:left="1440" w:hanging="360"/>
      </w:pPr>
    </w:lvl>
    <w:lvl w:ilvl="2" w:tplc="DEFE3522" w:tentative="1">
      <w:start w:val="1"/>
      <w:numFmt w:val="lowerRoman"/>
      <w:lvlText w:val="%3."/>
      <w:lvlJc w:val="right"/>
      <w:pPr>
        <w:ind w:left="2160" w:hanging="180"/>
      </w:pPr>
    </w:lvl>
    <w:lvl w:ilvl="3" w:tplc="C8BED42A" w:tentative="1">
      <w:start w:val="1"/>
      <w:numFmt w:val="decimal"/>
      <w:lvlText w:val="%4."/>
      <w:lvlJc w:val="left"/>
      <w:pPr>
        <w:ind w:left="2880" w:hanging="360"/>
      </w:pPr>
    </w:lvl>
    <w:lvl w:ilvl="4" w:tplc="D7EC3AE0" w:tentative="1">
      <w:start w:val="1"/>
      <w:numFmt w:val="lowerLetter"/>
      <w:lvlText w:val="%5."/>
      <w:lvlJc w:val="left"/>
      <w:pPr>
        <w:ind w:left="3600" w:hanging="360"/>
      </w:pPr>
    </w:lvl>
    <w:lvl w:ilvl="5" w:tplc="1E10CD02" w:tentative="1">
      <w:start w:val="1"/>
      <w:numFmt w:val="lowerRoman"/>
      <w:lvlText w:val="%6."/>
      <w:lvlJc w:val="right"/>
      <w:pPr>
        <w:ind w:left="4320" w:hanging="180"/>
      </w:pPr>
    </w:lvl>
    <w:lvl w:ilvl="6" w:tplc="41B07806" w:tentative="1">
      <w:start w:val="1"/>
      <w:numFmt w:val="decimal"/>
      <w:lvlText w:val="%7."/>
      <w:lvlJc w:val="left"/>
      <w:pPr>
        <w:ind w:left="5040" w:hanging="360"/>
      </w:pPr>
    </w:lvl>
    <w:lvl w:ilvl="7" w:tplc="245AE7A2" w:tentative="1">
      <w:start w:val="1"/>
      <w:numFmt w:val="lowerLetter"/>
      <w:lvlText w:val="%8."/>
      <w:lvlJc w:val="left"/>
      <w:pPr>
        <w:ind w:left="5760" w:hanging="360"/>
      </w:pPr>
    </w:lvl>
    <w:lvl w:ilvl="8" w:tplc="D8D28D3A" w:tentative="1">
      <w:start w:val="1"/>
      <w:numFmt w:val="lowerRoman"/>
      <w:lvlText w:val="%9."/>
      <w:lvlJc w:val="right"/>
      <w:pPr>
        <w:ind w:left="6480" w:hanging="180"/>
      </w:pPr>
    </w:lvl>
  </w:abstractNum>
  <w:abstractNum w:abstractNumId="17" w15:restartNumberingAfterBreak="0">
    <w:nsid w:val="2A5D6A6C"/>
    <w:multiLevelType w:val="hybridMultilevel"/>
    <w:tmpl w:val="DEEA4224"/>
    <w:lvl w:ilvl="0" w:tplc="ABDECDD8">
      <w:start w:val="1"/>
      <w:numFmt w:val="decimal"/>
      <w:lvlText w:val="%1."/>
      <w:lvlJc w:val="left"/>
      <w:pPr>
        <w:ind w:left="720" w:hanging="360"/>
      </w:pPr>
    </w:lvl>
    <w:lvl w:ilvl="1" w:tplc="9782C8C6" w:tentative="1">
      <w:start w:val="1"/>
      <w:numFmt w:val="lowerLetter"/>
      <w:lvlText w:val="%2."/>
      <w:lvlJc w:val="left"/>
      <w:pPr>
        <w:ind w:left="1440" w:hanging="360"/>
      </w:pPr>
    </w:lvl>
    <w:lvl w:ilvl="2" w:tplc="D346A298" w:tentative="1">
      <w:start w:val="1"/>
      <w:numFmt w:val="lowerRoman"/>
      <w:lvlText w:val="%3."/>
      <w:lvlJc w:val="right"/>
      <w:pPr>
        <w:ind w:left="2160" w:hanging="180"/>
      </w:pPr>
    </w:lvl>
    <w:lvl w:ilvl="3" w:tplc="438A55E6" w:tentative="1">
      <w:start w:val="1"/>
      <w:numFmt w:val="decimal"/>
      <w:lvlText w:val="%4."/>
      <w:lvlJc w:val="left"/>
      <w:pPr>
        <w:ind w:left="2880" w:hanging="360"/>
      </w:pPr>
    </w:lvl>
    <w:lvl w:ilvl="4" w:tplc="D3C274C6" w:tentative="1">
      <w:start w:val="1"/>
      <w:numFmt w:val="lowerLetter"/>
      <w:lvlText w:val="%5."/>
      <w:lvlJc w:val="left"/>
      <w:pPr>
        <w:ind w:left="3600" w:hanging="360"/>
      </w:pPr>
    </w:lvl>
    <w:lvl w:ilvl="5" w:tplc="6AC0D276" w:tentative="1">
      <w:start w:val="1"/>
      <w:numFmt w:val="lowerRoman"/>
      <w:lvlText w:val="%6."/>
      <w:lvlJc w:val="right"/>
      <w:pPr>
        <w:ind w:left="4320" w:hanging="180"/>
      </w:pPr>
    </w:lvl>
    <w:lvl w:ilvl="6" w:tplc="7FBCE690" w:tentative="1">
      <w:start w:val="1"/>
      <w:numFmt w:val="decimal"/>
      <w:lvlText w:val="%7."/>
      <w:lvlJc w:val="left"/>
      <w:pPr>
        <w:ind w:left="5040" w:hanging="360"/>
      </w:pPr>
    </w:lvl>
    <w:lvl w:ilvl="7" w:tplc="DBC81A1E" w:tentative="1">
      <w:start w:val="1"/>
      <w:numFmt w:val="lowerLetter"/>
      <w:lvlText w:val="%8."/>
      <w:lvlJc w:val="left"/>
      <w:pPr>
        <w:ind w:left="5760" w:hanging="360"/>
      </w:pPr>
    </w:lvl>
    <w:lvl w:ilvl="8" w:tplc="3DEE4D1E" w:tentative="1">
      <w:start w:val="1"/>
      <w:numFmt w:val="lowerRoman"/>
      <w:lvlText w:val="%9."/>
      <w:lvlJc w:val="right"/>
      <w:pPr>
        <w:ind w:left="6480" w:hanging="180"/>
      </w:pPr>
    </w:lvl>
  </w:abstractNum>
  <w:abstractNum w:abstractNumId="18" w15:restartNumberingAfterBreak="0">
    <w:nsid w:val="2FD658D4"/>
    <w:multiLevelType w:val="hybridMultilevel"/>
    <w:tmpl w:val="2D822822"/>
    <w:lvl w:ilvl="0" w:tplc="2A2E9A0A">
      <w:start w:val="131"/>
      <w:numFmt w:val="bullet"/>
      <w:lvlText w:val="-"/>
      <w:lvlJc w:val="left"/>
      <w:pPr>
        <w:ind w:left="720" w:hanging="360"/>
      </w:pPr>
      <w:rPr>
        <w:rFonts w:ascii="Calibri" w:eastAsia="Calibri" w:hAnsi="Calibri" w:cs="Arial" w:hint="default"/>
      </w:rPr>
    </w:lvl>
    <w:lvl w:ilvl="1" w:tplc="F754ED08" w:tentative="1">
      <w:start w:val="1"/>
      <w:numFmt w:val="bullet"/>
      <w:lvlText w:val="o"/>
      <w:lvlJc w:val="left"/>
      <w:pPr>
        <w:ind w:left="1440" w:hanging="360"/>
      </w:pPr>
      <w:rPr>
        <w:rFonts w:ascii="Courier New" w:hAnsi="Courier New" w:cs="Courier New" w:hint="default"/>
      </w:rPr>
    </w:lvl>
    <w:lvl w:ilvl="2" w:tplc="D98C6F52" w:tentative="1">
      <w:start w:val="1"/>
      <w:numFmt w:val="bullet"/>
      <w:lvlText w:val=""/>
      <w:lvlJc w:val="left"/>
      <w:pPr>
        <w:ind w:left="2160" w:hanging="360"/>
      </w:pPr>
      <w:rPr>
        <w:rFonts w:ascii="Wingdings" w:hAnsi="Wingdings" w:hint="default"/>
      </w:rPr>
    </w:lvl>
    <w:lvl w:ilvl="3" w:tplc="F698D13C" w:tentative="1">
      <w:start w:val="1"/>
      <w:numFmt w:val="bullet"/>
      <w:lvlText w:val=""/>
      <w:lvlJc w:val="left"/>
      <w:pPr>
        <w:ind w:left="2880" w:hanging="360"/>
      </w:pPr>
      <w:rPr>
        <w:rFonts w:ascii="Symbol" w:hAnsi="Symbol" w:hint="default"/>
      </w:rPr>
    </w:lvl>
    <w:lvl w:ilvl="4" w:tplc="7A045DE0" w:tentative="1">
      <w:start w:val="1"/>
      <w:numFmt w:val="bullet"/>
      <w:lvlText w:val="o"/>
      <w:lvlJc w:val="left"/>
      <w:pPr>
        <w:ind w:left="3600" w:hanging="360"/>
      </w:pPr>
      <w:rPr>
        <w:rFonts w:ascii="Courier New" w:hAnsi="Courier New" w:cs="Courier New" w:hint="default"/>
      </w:rPr>
    </w:lvl>
    <w:lvl w:ilvl="5" w:tplc="F64C474C" w:tentative="1">
      <w:start w:val="1"/>
      <w:numFmt w:val="bullet"/>
      <w:lvlText w:val=""/>
      <w:lvlJc w:val="left"/>
      <w:pPr>
        <w:ind w:left="4320" w:hanging="360"/>
      </w:pPr>
      <w:rPr>
        <w:rFonts w:ascii="Wingdings" w:hAnsi="Wingdings" w:hint="default"/>
      </w:rPr>
    </w:lvl>
    <w:lvl w:ilvl="6" w:tplc="BEE2A012" w:tentative="1">
      <w:start w:val="1"/>
      <w:numFmt w:val="bullet"/>
      <w:lvlText w:val=""/>
      <w:lvlJc w:val="left"/>
      <w:pPr>
        <w:ind w:left="5040" w:hanging="360"/>
      </w:pPr>
      <w:rPr>
        <w:rFonts w:ascii="Symbol" w:hAnsi="Symbol" w:hint="default"/>
      </w:rPr>
    </w:lvl>
    <w:lvl w:ilvl="7" w:tplc="61E401B0" w:tentative="1">
      <w:start w:val="1"/>
      <w:numFmt w:val="bullet"/>
      <w:lvlText w:val="o"/>
      <w:lvlJc w:val="left"/>
      <w:pPr>
        <w:ind w:left="5760" w:hanging="360"/>
      </w:pPr>
      <w:rPr>
        <w:rFonts w:ascii="Courier New" w:hAnsi="Courier New" w:cs="Courier New" w:hint="default"/>
      </w:rPr>
    </w:lvl>
    <w:lvl w:ilvl="8" w:tplc="0DC20D48" w:tentative="1">
      <w:start w:val="1"/>
      <w:numFmt w:val="bullet"/>
      <w:lvlText w:val=""/>
      <w:lvlJc w:val="left"/>
      <w:pPr>
        <w:ind w:left="6480" w:hanging="360"/>
      </w:pPr>
      <w:rPr>
        <w:rFonts w:ascii="Wingdings" w:hAnsi="Wingdings" w:hint="default"/>
      </w:rPr>
    </w:lvl>
  </w:abstractNum>
  <w:abstractNum w:abstractNumId="19" w15:restartNumberingAfterBreak="0">
    <w:nsid w:val="406805A4"/>
    <w:multiLevelType w:val="hybridMultilevel"/>
    <w:tmpl w:val="294A6184"/>
    <w:lvl w:ilvl="0" w:tplc="1A7A0ED4">
      <w:start w:val="1"/>
      <w:numFmt w:val="lowerLetter"/>
      <w:lvlText w:val="%1)"/>
      <w:lvlJc w:val="left"/>
      <w:pPr>
        <w:ind w:left="720" w:hanging="360"/>
      </w:pPr>
      <w:rPr>
        <w:b/>
        <w:i/>
      </w:rPr>
    </w:lvl>
    <w:lvl w:ilvl="1" w:tplc="56C66A9A" w:tentative="1">
      <w:start w:val="1"/>
      <w:numFmt w:val="lowerLetter"/>
      <w:lvlText w:val="%2."/>
      <w:lvlJc w:val="left"/>
      <w:pPr>
        <w:ind w:left="1440" w:hanging="360"/>
      </w:pPr>
    </w:lvl>
    <w:lvl w:ilvl="2" w:tplc="1F5EAB1C" w:tentative="1">
      <w:start w:val="1"/>
      <w:numFmt w:val="lowerRoman"/>
      <w:lvlText w:val="%3."/>
      <w:lvlJc w:val="right"/>
      <w:pPr>
        <w:ind w:left="2160" w:hanging="180"/>
      </w:pPr>
    </w:lvl>
    <w:lvl w:ilvl="3" w:tplc="DD443848" w:tentative="1">
      <w:start w:val="1"/>
      <w:numFmt w:val="decimal"/>
      <w:lvlText w:val="%4."/>
      <w:lvlJc w:val="left"/>
      <w:pPr>
        <w:ind w:left="2880" w:hanging="360"/>
      </w:pPr>
    </w:lvl>
    <w:lvl w:ilvl="4" w:tplc="AF80436C" w:tentative="1">
      <w:start w:val="1"/>
      <w:numFmt w:val="lowerLetter"/>
      <w:lvlText w:val="%5."/>
      <w:lvlJc w:val="left"/>
      <w:pPr>
        <w:ind w:left="3600" w:hanging="360"/>
      </w:pPr>
    </w:lvl>
    <w:lvl w:ilvl="5" w:tplc="0690FAFA" w:tentative="1">
      <w:start w:val="1"/>
      <w:numFmt w:val="lowerRoman"/>
      <w:lvlText w:val="%6."/>
      <w:lvlJc w:val="right"/>
      <w:pPr>
        <w:ind w:left="4320" w:hanging="180"/>
      </w:pPr>
    </w:lvl>
    <w:lvl w:ilvl="6" w:tplc="0EA8BC7C" w:tentative="1">
      <w:start w:val="1"/>
      <w:numFmt w:val="decimal"/>
      <w:lvlText w:val="%7."/>
      <w:lvlJc w:val="left"/>
      <w:pPr>
        <w:ind w:left="5040" w:hanging="360"/>
      </w:pPr>
    </w:lvl>
    <w:lvl w:ilvl="7" w:tplc="69AC6A86" w:tentative="1">
      <w:start w:val="1"/>
      <w:numFmt w:val="lowerLetter"/>
      <w:lvlText w:val="%8."/>
      <w:lvlJc w:val="left"/>
      <w:pPr>
        <w:ind w:left="5760" w:hanging="360"/>
      </w:pPr>
    </w:lvl>
    <w:lvl w:ilvl="8" w:tplc="127A4DAC" w:tentative="1">
      <w:start w:val="1"/>
      <w:numFmt w:val="lowerRoman"/>
      <w:lvlText w:val="%9."/>
      <w:lvlJc w:val="right"/>
      <w:pPr>
        <w:ind w:left="6480" w:hanging="180"/>
      </w:pPr>
    </w:lvl>
  </w:abstractNum>
  <w:abstractNum w:abstractNumId="20" w15:restartNumberingAfterBreak="0">
    <w:nsid w:val="426901C4"/>
    <w:multiLevelType w:val="hybridMultilevel"/>
    <w:tmpl w:val="E6AA86A4"/>
    <w:lvl w:ilvl="0" w:tplc="D1483F38">
      <w:start w:val="131"/>
      <w:numFmt w:val="bullet"/>
      <w:lvlText w:val="-"/>
      <w:lvlJc w:val="left"/>
      <w:pPr>
        <w:ind w:left="720" w:hanging="360"/>
      </w:pPr>
      <w:rPr>
        <w:rFonts w:ascii="Calibri" w:eastAsia="Calibri" w:hAnsi="Calibri" w:cs="Arial" w:hint="default"/>
      </w:rPr>
    </w:lvl>
    <w:lvl w:ilvl="1" w:tplc="C212E162" w:tentative="1">
      <w:start w:val="1"/>
      <w:numFmt w:val="lowerLetter"/>
      <w:lvlText w:val="%2."/>
      <w:lvlJc w:val="left"/>
      <w:pPr>
        <w:ind w:left="1440" w:hanging="360"/>
      </w:pPr>
    </w:lvl>
    <w:lvl w:ilvl="2" w:tplc="0220D9F8" w:tentative="1">
      <w:start w:val="1"/>
      <w:numFmt w:val="lowerRoman"/>
      <w:lvlText w:val="%3."/>
      <w:lvlJc w:val="right"/>
      <w:pPr>
        <w:ind w:left="2160" w:hanging="180"/>
      </w:pPr>
    </w:lvl>
    <w:lvl w:ilvl="3" w:tplc="81F641A4" w:tentative="1">
      <w:start w:val="1"/>
      <w:numFmt w:val="decimal"/>
      <w:lvlText w:val="%4."/>
      <w:lvlJc w:val="left"/>
      <w:pPr>
        <w:ind w:left="2880" w:hanging="360"/>
      </w:pPr>
    </w:lvl>
    <w:lvl w:ilvl="4" w:tplc="7FC2B504" w:tentative="1">
      <w:start w:val="1"/>
      <w:numFmt w:val="lowerLetter"/>
      <w:lvlText w:val="%5."/>
      <w:lvlJc w:val="left"/>
      <w:pPr>
        <w:ind w:left="3600" w:hanging="360"/>
      </w:pPr>
    </w:lvl>
    <w:lvl w:ilvl="5" w:tplc="E8128048" w:tentative="1">
      <w:start w:val="1"/>
      <w:numFmt w:val="lowerRoman"/>
      <w:lvlText w:val="%6."/>
      <w:lvlJc w:val="right"/>
      <w:pPr>
        <w:ind w:left="4320" w:hanging="180"/>
      </w:pPr>
    </w:lvl>
    <w:lvl w:ilvl="6" w:tplc="AE0801C0" w:tentative="1">
      <w:start w:val="1"/>
      <w:numFmt w:val="decimal"/>
      <w:lvlText w:val="%7."/>
      <w:lvlJc w:val="left"/>
      <w:pPr>
        <w:ind w:left="5040" w:hanging="360"/>
      </w:pPr>
    </w:lvl>
    <w:lvl w:ilvl="7" w:tplc="95125888" w:tentative="1">
      <w:start w:val="1"/>
      <w:numFmt w:val="lowerLetter"/>
      <w:lvlText w:val="%8."/>
      <w:lvlJc w:val="left"/>
      <w:pPr>
        <w:ind w:left="5760" w:hanging="360"/>
      </w:pPr>
    </w:lvl>
    <w:lvl w:ilvl="8" w:tplc="BEC87762" w:tentative="1">
      <w:start w:val="1"/>
      <w:numFmt w:val="lowerRoman"/>
      <w:lvlText w:val="%9."/>
      <w:lvlJc w:val="right"/>
      <w:pPr>
        <w:ind w:left="6480" w:hanging="180"/>
      </w:pPr>
    </w:lvl>
  </w:abstractNum>
  <w:abstractNum w:abstractNumId="21" w15:restartNumberingAfterBreak="0">
    <w:nsid w:val="430605A2"/>
    <w:multiLevelType w:val="hybridMultilevel"/>
    <w:tmpl w:val="9A6E0898"/>
    <w:lvl w:ilvl="0" w:tplc="30629ACA">
      <w:start w:val="1"/>
      <w:numFmt w:val="decimal"/>
      <w:lvlText w:val="%1."/>
      <w:lvlJc w:val="left"/>
      <w:pPr>
        <w:ind w:left="720" w:hanging="360"/>
      </w:pPr>
    </w:lvl>
    <w:lvl w:ilvl="1" w:tplc="D264E53E" w:tentative="1">
      <w:start w:val="1"/>
      <w:numFmt w:val="lowerLetter"/>
      <w:lvlText w:val="%2."/>
      <w:lvlJc w:val="left"/>
      <w:pPr>
        <w:ind w:left="1440" w:hanging="360"/>
      </w:pPr>
    </w:lvl>
    <w:lvl w:ilvl="2" w:tplc="F88A876C" w:tentative="1">
      <w:start w:val="1"/>
      <w:numFmt w:val="lowerRoman"/>
      <w:lvlText w:val="%3."/>
      <w:lvlJc w:val="right"/>
      <w:pPr>
        <w:ind w:left="2160" w:hanging="180"/>
      </w:pPr>
    </w:lvl>
    <w:lvl w:ilvl="3" w:tplc="BCD6E520" w:tentative="1">
      <w:start w:val="1"/>
      <w:numFmt w:val="decimal"/>
      <w:lvlText w:val="%4."/>
      <w:lvlJc w:val="left"/>
      <w:pPr>
        <w:ind w:left="2880" w:hanging="360"/>
      </w:pPr>
    </w:lvl>
    <w:lvl w:ilvl="4" w:tplc="BFBE504A" w:tentative="1">
      <w:start w:val="1"/>
      <w:numFmt w:val="lowerLetter"/>
      <w:lvlText w:val="%5."/>
      <w:lvlJc w:val="left"/>
      <w:pPr>
        <w:ind w:left="3600" w:hanging="360"/>
      </w:pPr>
    </w:lvl>
    <w:lvl w:ilvl="5" w:tplc="9676A244" w:tentative="1">
      <w:start w:val="1"/>
      <w:numFmt w:val="lowerRoman"/>
      <w:lvlText w:val="%6."/>
      <w:lvlJc w:val="right"/>
      <w:pPr>
        <w:ind w:left="4320" w:hanging="180"/>
      </w:pPr>
    </w:lvl>
    <w:lvl w:ilvl="6" w:tplc="871A7498" w:tentative="1">
      <w:start w:val="1"/>
      <w:numFmt w:val="decimal"/>
      <w:lvlText w:val="%7."/>
      <w:lvlJc w:val="left"/>
      <w:pPr>
        <w:ind w:left="5040" w:hanging="360"/>
      </w:pPr>
    </w:lvl>
    <w:lvl w:ilvl="7" w:tplc="6C36D546" w:tentative="1">
      <w:start w:val="1"/>
      <w:numFmt w:val="lowerLetter"/>
      <w:lvlText w:val="%8."/>
      <w:lvlJc w:val="left"/>
      <w:pPr>
        <w:ind w:left="5760" w:hanging="360"/>
      </w:pPr>
    </w:lvl>
    <w:lvl w:ilvl="8" w:tplc="595A2B64" w:tentative="1">
      <w:start w:val="1"/>
      <w:numFmt w:val="lowerRoman"/>
      <w:lvlText w:val="%9."/>
      <w:lvlJc w:val="right"/>
      <w:pPr>
        <w:ind w:left="6480" w:hanging="180"/>
      </w:pPr>
    </w:lvl>
  </w:abstractNum>
  <w:abstractNum w:abstractNumId="22" w15:restartNumberingAfterBreak="0">
    <w:nsid w:val="4429285E"/>
    <w:multiLevelType w:val="hybridMultilevel"/>
    <w:tmpl w:val="BE22D518"/>
    <w:lvl w:ilvl="0" w:tplc="9AA4EDAE">
      <w:start w:val="1"/>
      <w:numFmt w:val="lowerLetter"/>
      <w:lvlText w:val="%1)"/>
      <w:lvlJc w:val="left"/>
      <w:pPr>
        <w:ind w:left="720" w:hanging="360"/>
      </w:pPr>
    </w:lvl>
    <w:lvl w:ilvl="1" w:tplc="ADD8E8CA" w:tentative="1">
      <w:start w:val="1"/>
      <w:numFmt w:val="lowerLetter"/>
      <w:lvlText w:val="%2."/>
      <w:lvlJc w:val="left"/>
      <w:pPr>
        <w:ind w:left="1440" w:hanging="360"/>
      </w:pPr>
    </w:lvl>
    <w:lvl w:ilvl="2" w:tplc="4D0C5164" w:tentative="1">
      <w:start w:val="1"/>
      <w:numFmt w:val="lowerRoman"/>
      <w:lvlText w:val="%3."/>
      <w:lvlJc w:val="right"/>
      <w:pPr>
        <w:ind w:left="2160" w:hanging="180"/>
      </w:pPr>
    </w:lvl>
    <w:lvl w:ilvl="3" w:tplc="EA985B56" w:tentative="1">
      <w:start w:val="1"/>
      <w:numFmt w:val="decimal"/>
      <w:lvlText w:val="%4."/>
      <w:lvlJc w:val="left"/>
      <w:pPr>
        <w:ind w:left="2880" w:hanging="360"/>
      </w:pPr>
    </w:lvl>
    <w:lvl w:ilvl="4" w:tplc="6ADA90E0" w:tentative="1">
      <w:start w:val="1"/>
      <w:numFmt w:val="lowerLetter"/>
      <w:lvlText w:val="%5."/>
      <w:lvlJc w:val="left"/>
      <w:pPr>
        <w:ind w:left="3600" w:hanging="360"/>
      </w:pPr>
    </w:lvl>
    <w:lvl w:ilvl="5" w:tplc="5F8AAD0C" w:tentative="1">
      <w:start w:val="1"/>
      <w:numFmt w:val="lowerRoman"/>
      <w:lvlText w:val="%6."/>
      <w:lvlJc w:val="right"/>
      <w:pPr>
        <w:ind w:left="4320" w:hanging="180"/>
      </w:pPr>
    </w:lvl>
    <w:lvl w:ilvl="6" w:tplc="253A84FE" w:tentative="1">
      <w:start w:val="1"/>
      <w:numFmt w:val="decimal"/>
      <w:lvlText w:val="%7."/>
      <w:lvlJc w:val="left"/>
      <w:pPr>
        <w:ind w:left="5040" w:hanging="360"/>
      </w:pPr>
    </w:lvl>
    <w:lvl w:ilvl="7" w:tplc="879CD8A4" w:tentative="1">
      <w:start w:val="1"/>
      <w:numFmt w:val="lowerLetter"/>
      <w:lvlText w:val="%8."/>
      <w:lvlJc w:val="left"/>
      <w:pPr>
        <w:ind w:left="5760" w:hanging="360"/>
      </w:pPr>
    </w:lvl>
    <w:lvl w:ilvl="8" w:tplc="9CE0E82C" w:tentative="1">
      <w:start w:val="1"/>
      <w:numFmt w:val="lowerRoman"/>
      <w:lvlText w:val="%9."/>
      <w:lvlJc w:val="right"/>
      <w:pPr>
        <w:ind w:left="6480" w:hanging="180"/>
      </w:pPr>
    </w:lvl>
  </w:abstractNum>
  <w:abstractNum w:abstractNumId="23" w15:restartNumberingAfterBreak="0">
    <w:nsid w:val="457674C8"/>
    <w:multiLevelType w:val="hybridMultilevel"/>
    <w:tmpl w:val="0DA242A0"/>
    <w:lvl w:ilvl="0" w:tplc="A3FED028">
      <w:start w:val="1"/>
      <w:numFmt w:val="lowerLetter"/>
      <w:lvlText w:val="%1)"/>
      <w:lvlJc w:val="left"/>
      <w:pPr>
        <w:ind w:left="720" w:hanging="360"/>
      </w:pPr>
    </w:lvl>
    <w:lvl w:ilvl="1" w:tplc="15026982">
      <w:start w:val="1"/>
      <w:numFmt w:val="lowerLetter"/>
      <w:lvlText w:val="(%2)"/>
      <w:lvlJc w:val="left"/>
      <w:pPr>
        <w:ind w:left="1440" w:hanging="360"/>
      </w:pPr>
      <w:rPr>
        <w:rFonts w:hint="default"/>
      </w:rPr>
    </w:lvl>
    <w:lvl w:ilvl="2" w:tplc="403CA040" w:tentative="1">
      <w:start w:val="1"/>
      <w:numFmt w:val="lowerRoman"/>
      <w:lvlText w:val="%3."/>
      <w:lvlJc w:val="right"/>
      <w:pPr>
        <w:ind w:left="2160" w:hanging="180"/>
      </w:pPr>
    </w:lvl>
    <w:lvl w:ilvl="3" w:tplc="456462A6" w:tentative="1">
      <w:start w:val="1"/>
      <w:numFmt w:val="decimal"/>
      <w:lvlText w:val="%4."/>
      <w:lvlJc w:val="left"/>
      <w:pPr>
        <w:ind w:left="2880" w:hanging="360"/>
      </w:pPr>
    </w:lvl>
    <w:lvl w:ilvl="4" w:tplc="DA28E116" w:tentative="1">
      <w:start w:val="1"/>
      <w:numFmt w:val="lowerLetter"/>
      <w:lvlText w:val="%5."/>
      <w:lvlJc w:val="left"/>
      <w:pPr>
        <w:ind w:left="3600" w:hanging="360"/>
      </w:pPr>
    </w:lvl>
    <w:lvl w:ilvl="5" w:tplc="C66EF1FE" w:tentative="1">
      <w:start w:val="1"/>
      <w:numFmt w:val="lowerRoman"/>
      <w:lvlText w:val="%6."/>
      <w:lvlJc w:val="right"/>
      <w:pPr>
        <w:ind w:left="4320" w:hanging="180"/>
      </w:pPr>
    </w:lvl>
    <w:lvl w:ilvl="6" w:tplc="4E5CA8A0" w:tentative="1">
      <w:start w:val="1"/>
      <w:numFmt w:val="decimal"/>
      <w:lvlText w:val="%7."/>
      <w:lvlJc w:val="left"/>
      <w:pPr>
        <w:ind w:left="5040" w:hanging="360"/>
      </w:pPr>
    </w:lvl>
    <w:lvl w:ilvl="7" w:tplc="AB4E5ABC" w:tentative="1">
      <w:start w:val="1"/>
      <w:numFmt w:val="lowerLetter"/>
      <w:lvlText w:val="%8."/>
      <w:lvlJc w:val="left"/>
      <w:pPr>
        <w:ind w:left="5760" w:hanging="360"/>
      </w:pPr>
    </w:lvl>
    <w:lvl w:ilvl="8" w:tplc="5A0E449E" w:tentative="1">
      <w:start w:val="1"/>
      <w:numFmt w:val="lowerRoman"/>
      <w:lvlText w:val="%9."/>
      <w:lvlJc w:val="right"/>
      <w:pPr>
        <w:ind w:left="6480" w:hanging="180"/>
      </w:pPr>
    </w:lvl>
  </w:abstractNum>
  <w:abstractNum w:abstractNumId="24" w15:restartNumberingAfterBreak="0">
    <w:nsid w:val="47CB699D"/>
    <w:multiLevelType w:val="hybridMultilevel"/>
    <w:tmpl w:val="14A09FF0"/>
    <w:lvl w:ilvl="0" w:tplc="0B7843E8">
      <w:start w:val="4"/>
      <w:numFmt w:val="bullet"/>
      <w:lvlText w:val="-"/>
      <w:lvlJc w:val="left"/>
      <w:pPr>
        <w:ind w:left="720" w:hanging="360"/>
      </w:pPr>
      <w:rPr>
        <w:rFonts w:ascii="Times New Roman" w:eastAsia="Calibri" w:hAnsi="Times New Roman" w:cs="Times New Roman" w:hint="default"/>
      </w:rPr>
    </w:lvl>
    <w:lvl w:ilvl="1" w:tplc="96884BF6" w:tentative="1">
      <w:start w:val="1"/>
      <w:numFmt w:val="bullet"/>
      <w:lvlText w:val="o"/>
      <w:lvlJc w:val="left"/>
      <w:pPr>
        <w:ind w:left="1440" w:hanging="360"/>
      </w:pPr>
      <w:rPr>
        <w:rFonts w:ascii="Courier New" w:hAnsi="Courier New" w:cs="Courier New" w:hint="default"/>
      </w:rPr>
    </w:lvl>
    <w:lvl w:ilvl="2" w:tplc="80C0C948" w:tentative="1">
      <w:start w:val="1"/>
      <w:numFmt w:val="bullet"/>
      <w:lvlText w:val=""/>
      <w:lvlJc w:val="left"/>
      <w:pPr>
        <w:ind w:left="2160" w:hanging="360"/>
      </w:pPr>
      <w:rPr>
        <w:rFonts w:ascii="Wingdings" w:hAnsi="Wingdings" w:hint="default"/>
      </w:rPr>
    </w:lvl>
    <w:lvl w:ilvl="3" w:tplc="44865CC2" w:tentative="1">
      <w:start w:val="1"/>
      <w:numFmt w:val="bullet"/>
      <w:lvlText w:val=""/>
      <w:lvlJc w:val="left"/>
      <w:pPr>
        <w:ind w:left="2880" w:hanging="360"/>
      </w:pPr>
      <w:rPr>
        <w:rFonts w:ascii="Symbol" w:hAnsi="Symbol" w:hint="default"/>
      </w:rPr>
    </w:lvl>
    <w:lvl w:ilvl="4" w:tplc="F8C0706A" w:tentative="1">
      <w:start w:val="1"/>
      <w:numFmt w:val="bullet"/>
      <w:lvlText w:val="o"/>
      <w:lvlJc w:val="left"/>
      <w:pPr>
        <w:ind w:left="3600" w:hanging="360"/>
      </w:pPr>
      <w:rPr>
        <w:rFonts w:ascii="Courier New" w:hAnsi="Courier New" w:cs="Courier New" w:hint="default"/>
      </w:rPr>
    </w:lvl>
    <w:lvl w:ilvl="5" w:tplc="01CC53EA" w:tentative="1">
      <w:start w:val="1"/>
      <w:numFmt w:val="bullet"/>
      <w:lvlText w:val=""/>
      <w:lvlJc w:val="left"/>
      <w:pPr>
        <w:ind w:left="4320" w:hanging="360"/>
      </w:pPr>
      <w:rPr>
        <w:rFonts w:ascii="Wingdings" w:hAnsi="Wingdings" w:hint="default"/>
      </w:rPr>
    </w:lvl>
    <w:lvl w:ilvl="6" w:tplc="D0084868" w:tentative="1">
      <w:start w:val="1"/>
      <w:numFmt w:val="bullet"/>
      <w:lvlText w:val=""/>
      <w:lvlJc w:val="left"/>
      <w:pPr>
        <w:ind w:left="5040" w:hanging="360"/>
      </w:pPr>
      <w:rPr>
        <w:rFonts w:ascii="Symbol" w:hAnsi="Symbol" w:hint="default"/>
      </w:rPr>
    </w:lvl>
    <w:lvl w:ilvl="7" w:tplc="4052D628" w:tentative="1">
      <w:start w:val="1"/>
      <w:numFmt w:val="bullet"/>
      <w:lvlText w:val="o"/>
      <w:lvlJc w:val="left"/>
      <w:pPr>
        <w:ind w:left="5760" w:hanging="360"/>
      </w:pPr>
      <w:rPr>
        <w:rFonts w:ascii="Courier New" w:hAnsi="Courier New" w:cs="Courier New" w:hint="default"/>
      </w:rPr>
    </w:lvl>
    <w:lvl w:ilvl="8" w:tplc="46EC4558" w:tentative="1">
      <w:start w:val="1"/>
      <w:numFmt w:val="bullet"/>
      <w:lvlText w:val=""/>
      <w:lvlJc w:val="left"/>
      <w:pPr>
        <w:ind w:left="6480" w:hanging="360"/>
      </w:pPr>
      <w:rPr>
        <w:rFonts w:ascii="Wingdings" w:hAnsi="Wingdings" w:hint="default"/>
      </w:rPr>
    </w:lvl>
  </w:abstractNum>
  <w:abstractNum w:abstractNumId="25" w15:restartNumberingAfterBreak="0">
    <w:nsid w:val="4B9C673A"/>
    <w:multiLevelType w:val="hybridMultilevel"/>
    <w:tmpl w:val="3DF2EECA"/>
    <w:lvl w:ilvl="0" w:tplc="7A14CAA8">
      <w:numFmt w:val="bullet"/>
      <w:lvlText w:val="-"/>
      <w:lvlJc w:val="left"/>
      <w:pPr>
        <w:ind w:left="720" w:hanging="360"/>
      </w:pPr>
      <w:rPr>
        <w:rFonts w:ascii="Times New Roman" w:eastAsia="Times New Roman" w:hAnsi="Times New Roman" w:cs="Times New Roman" w:hint="default"/>
      </w:rPr>
    </w:lvl>
    <w:lvl w:ilvl="1" w:tplc="15E2CC1C" w:tentative="1">
      <w:start w:val="1"/>
      <w:numFmt w:val="bullet"/>
      <w:lvlText w:val="o"/>
      <w:lvlJc w:val="left"/>
      <w:pPr>
        <w:ind w:left="1440" w:hanging="360"/>
      </w:pPr>
      <w:rPr>
        <w:rFonts w:ascii="Courier New" w:hAnsi="Courier New" w:cs="Courier New" w:hint="default"/>
      </w:rPr>
    </w:lvl>
    <w:lvl w:ilvl="2" w:tplc="EAAE937C" w:tentative="1">
      <w:start w:val="1"/>
      <w:numFmt w:val="bullet"/>
      <w:lvlText w:val=""/>
      <w:lvlJc w:val="left"/>
      <w:pPr>
        <w:ind w:left="2160" w:hanging="360"/>
      </w:pPr>
      <w:rPr>
        <w:rFonts w:ascii="Wingdings" w:hAnsi="Wingdings" w:hint="default"/>
      </w:rPr>
    </w:lvl>
    <w:lvl w:ilvl="3" w:tplc="A692C4FC" w:tentative="1">
      <w:start w:val="1"/>
      <w:numFmt w:val="bullet"/>
      <w:lvlText w:val=""/>
      <w:lvlJc w:val="left"/>
      <w:pPr>
        <w:ind w:left="2880" w:hanging="360"/>
      </w:pPr>
      <w:rPr>
        <w:rFonts w:ascii="Symbol" w:hAnsi="Symbol" w:hint="default"/>
      </w:rPr>
    </w:lvl>
    <w:lvl w:ilvl="4" w:tplc="87C062F0" w:tentative="1">
      <w:start w:val="1"/>
      <w:numFmt w:val="bullet"/>
      <w:lvlText w:val="o"/>
      <w:lvlJc w:val="left"/>
      <w:pPr>
        <w:ind w:left="3600" w:hanging="360"/>
      </w:pPr>
      <w:rPr>
        <w:rFonts w:ascii="Courier New" w:hAnsi="Courier New" w:cs="Courier New" w:hint="default"/>
      </w:rPr>
    </w:lvl>
    <w:lvl w:ilvl="5" w:tplc="0B5C305E" w:tentative="1">
      <w:start w:val="1"/>
      <w:numFmt w:val="bullet"/>
      <w:lvlText w:val=""/>
      <w:lvlJc w:val="left"/>
      <w:pPr>
        <w:ind w:left="4320" w:hanging="360"/>
      </w:pPr>
      <w:rPr>
        <w:rFonts w:ascii="Wingdings" w:hAnsi="Wingdings" w:hint="default"/>
      </w:rPr>
    </w:lvl>
    <w:lvl w:ilvl="6" w:tplc="00DC6ECA" w:tentative="1">
      <w:start w:val="1"/>
      <w:numFmt w:val="bullet"/>
      <w:lvlText w:val=""/>
      <w:lvlJc w:val="left"/>
      <w:pPr>
        <w:ind w:left="5040" w:hanging="360"/>
      </w:pPr>
      <w:rPr>
        <w:rFonts w:ascii="Symbol" w:hAnsi="Symbol" w:hint="default"/>
      </w:rPr>
    </w:lvl>
    <w:lvl w:ilvl="7" w:tplc="CEB0D6AA" w:tentative="1">
      <w:start w:val="1"/>
      <w:numFmt w:val="bullet"/>
      <w:lvlText w:val="o"/>
      <w:lvlJc w:val="left"/>
      <w:pPr>
        <w:ind w:left="5760" w:hanging="360"/>
      </w:pPr>
      <w:rPr>
        <w:rFonts w:ascii="Courier New" w:hAnsi="Courier New" w:cs="Courier New" w:hint="default"/>
      </w:rPr>
    </w:lvl>
    <w:lvl w:ilvl="8" w:tplc="EB467E80" w:tentative="1">
      <w:start w:val="1"/>
      <w:numFmt w:val="bullet"/>
      <w:lvlText w:val=""/>
      <w:lvlJc w:val="left"/>
      <w:pPr>
        <w:ind w:left="6480" w:hanging="360"/>
      </w:pPr>
      <w:rPr>
        <w:rFonts w:ascii="Wingdings" w:hAnsi="Wingdings" w:hint="default"/>
      </w:rPr>
    </w:lvl>
  </w:abstractNum>
  <w:abstractNum w:abstractNumId="26" w15:restartNumberingAfterBreak="0">
    <w:nsid w:val="51917881"/>
    <w:multiLevelType w:val="hybridMultilevel"/>
    <w:tmpl w:val="5940888E"/>
    <w:lvl w:ilvl="0" w:tplc="D18A5262">
      <w:start w:val="1"/>
      <w:numFmt w:val="lowerLetter"/>
      <w:lvlText w:val="%1)"/>
      <w:lvlJc w:val="left"/>
      <w:pPr>
        <w:ind w:left="720" w:hanging="360"/>
      </w:pPr>
      <w:rPr>
        <w:b/>
        <w:i/>
      </w:rPr>
    </w:lvl>
    <w:lvl w:ilvl="1" w:tplc="E0D60DCC" w:tentative="1">
      <w:start w:val="1"/>
      <w:numFmt w:val="lowerLetter"/>
      <w:lvlText w:val="%2."/>
      <w:lvlJc w:val="left"/>
      <w:pPr>
        <w:ind w:left="1440" w:hanging="360"/>
      </w:pPr>
    </w:lvl>
    <w:lvl w:ilvl="2" w:tplc="A0A66994" w:tentative="1">
      <w:start w:val="1"/>
      <w:numFmt w:val="lowerRoman"/>
      <w:lvlText w:val="%3."/>
      <w:lvlJc w:val="right"/>
      <w:pPr>
        <w:ind w:left="2160" w:hanging="180"/>
      </w:pPr>
    </w:lvl>
    <w:lvl w:ilvl="3" w:tplc="B38EF862" w:tentative="1">
      <w:start w:val="1"/>
      <w:numFmt w:val="decimal"/>
      <w:lvlText w:val="%4."/>
      <w:lvlJc w:val="left"/>
      <w:pPr>
        <w:ind w:left="2880" w:hanging="360"/>
      </w:pPr>
    </w:lvl>
    <w:lvl w:ilvl="4" w:tplc="6AC69F12" w:tentative="1">
      <w:start w:val="1"/>
      <w:numFmt w:val="lowerLetter"/>
      <w:lvlText w:val="%5."/>
      <w:lvlJc w:val="left"/>
      <w:pPr>
        <w:ind w:left="3600" w:hanging="360"/>
      </w:pPr>
    </w:lvl>
    <w:lvl w:ilvl="5" w:tplc="DE9A6C4E" w:tentative="1">
      <w:start w:val="1"/>
      <w:numFmt w:val="lowerRoman"/>
      <w:lvlText w:val="%6."/>
      <w:lvlJc w:val="right"/>
      <w:pPr>
        <w:ind w:left="4320" w:hanging="180"/>
      </w:pPr>
    </w:lvl>
    <w:lvl w:ilvl="6" w:tplc="84424452" w:tentative="1">
      <w:start w:val="1"/>
      <w:numFmt w:val="decimal"/>
      <w:lvlText w:val="%7."/>
      <w:lvlJc w:val="left"/>
      <w:pPr>
        <w:ind w:left="5040" w:hanging="360"/>
      </w:pPr>
    </w:lvl>
    <w:lvl w:ilvl="7" w:tplc="7D2C70EA" w:tentative="1">
      <w:start w:val="1"/>
      <w:numFmt w:val="lowerLetter"/>
      <w:lvlText w:val="%8."/>
      <w:lvlJc w:val="left"/>
      <w:pPr>
        <w:ind w:left="5760" w:hanging="360"/>
      </w:pPr>
    </w:lvl>
    <w:lvl w:ilvl="8" w:tplc="41F85C0C" w:tentative="1">
      <w:start w:val="1"/>
      <w:numFmt w:val="lowerRoman"/>
      <w:lvlText w:val="%9."/>
      <w:lvlJc w:val="right"/>
      <w:pPr>
        <w:ind w:left="6480" w:hanging="180"/>
      </w:pPr>
    </w:lvl>
  </w:abstractNum>
  <w:abstractNum w:abstractNumId="27" w15:restartNumberingAfterBreak="0">
    <w:nsid w:val="56985816"/>
    <w:multiLevelType w:val="hybridMultilevel"/>
    <w:tmpl w:val="9964FB06"/>
    <w:lvl w:ilvl="0" w:tplc="A1DA99EE">
      <w:start w:val="1"/>
      <w:numFmt w:val="bullet"/>
      <w:pStyle w:val="OTIFpuces2"/>
      <w:lvlText w:val="o"/>
      <w:lvlJc w:val="left"/>
      <w:pPr>
        <w:tabs>
          <w:tab w:val="num" w:pos="2127"/>
        </w:tabs>
        <w:ind w:left="2127" w:hanging="567"/>
      </w:pPr>
      <w:rPr>
        <w:rFonts w:ascii="Courier New" w:hAnsi="Courier New" w:hint="default"/>
      </w:rPr>
    </w:lvl>
    <w:lvl w:ilvl="1" w:tplc="C52A92D8">
      <w:start w:val="1"/>
      <w:numFmt w:val="bullet"/>
      <w:lvlText w:val="o"/>
      <w:lvlJc w:val="left"/>
      <w:pPr>
        <w:tabs>
          <w:tab w:val="num" w:pos="1582"/>
        </w:tabs>
        <w:ind w:left="1582" w:hanging="360"/>
      </w:pPr>
      <w:rPr>
        <w:rFonts w:ascii="Courier New" w:hAnsi="Courier New" w:cs="Courier New" w:hint="default"/>
      </w:rPr>
    </w:lvl>
    <w:lvl w:ilvl="2" w:tplc="EF982C16">
      <w:start w:val="1"/>
      <w:numFmt w:val="bullet"/>
      <w:lvlText w:val=""/>
      <w:lvlJc w:val="left"/>
      <w:pPr>
        <w:tabs>
          <w:tab w:val="num" w:pos="2302"/>
        </w:tabs>
        <w:ind w:left="2302" w:hanging="360"/>
      </w:pPr>
      <w:rPr>
        <w:rFonts w:ascii="Wingdings" w:hAnsi="Wingdings" w:hint="default"/>
      </w:rPr>
    </w:lvl>
    <w:lvl w:ilvl="3" w:tplc="A4887E86" w:tentative="1">
      <w:start w:val="1"/>
      <w:numFmt w:val="bullet"/>
      <w:lvlText w:val=""/>
      <w:lvlJc w:val="left"/>
      <w:pPr>
        <w:tabs>
          <w:tab w:val="num" w:pos="3022"/>
        </w:tabs>
        <w:ind w:left="3022" w:hanging="360"/>
      </w:pPr>
      <w:rPr>
        <w:rFonts w:ascii="Symbol" w:hAnsi="Symbol" w:hint="default"/>
      </w:rPr>
    </w:lvl>
    <w:lvl w:ilvl="4" w:tplc="51DE0268" w:tentative="1">
      <w:start w:val="1"/>
      <w:numFmt w:val="bullet"/>
      <w:lvlText w:val="o"/>
      <w:lvlJc w:val="left"/>
      <w:pPr>
        <w:tabs>
          <w:tab w:val="num" w:pos="3742"/>
        </w:tabs>
        <w:ind w:left="3742" w:hanging="360"/>
      </w:pPr>
      <w:rPr>
        <w:rFonts w:ascii="Courier New" w:hAnsi="Courier New" w:cs="Courier New" w:hint="default"/>
      </w:rPr>
    </w:lvl>
    <w:lvl w:ilvl="5" w:tplc="ABF2E874" w:tentative="1">
      <w:start w:val="1"/>
      <w:numFmt w:val="bullet"/>
      <w:lvlText w:val=""/>
      <w:lvlJc w:val="left"/>
      <w:pPr>
        <w:tabs>
          <w:tab w:val="num" w:pos="4462"/>
        </w:tabs>
        <w:ind w:left="4462" w:hanging="360"/>
      </w:pPr>
      <w:rPr>
        <w:rFonts w:ascii="Wingdings" w:hAnsi="Wingdings" w:hint="default"/>
      </w:rPr>
    </w:lvl>
    <w:lvl w:ilvl="6" w:tplc="422E4760" w:tentative="1">
      <w:start w:val="1"/>
      <w:numFmt w:val="bullet"/>
      <w:lvlText w:val=""/>
      <w:lvlJc w:val="left"/>
      <w:pPr>
        <w:tabs>
          <w:tab w:val="num" w:pos="5182"/>
        </w:tabs>
        <w:ind w:left="5182" w:hanging="360"/>
      </w:pPr>
      <w:rPr>
        <w:rFonts w:ascii="Symbol" w:hAnsi="Symbol" w:hint="default"/>
      </w:rPr>
    </w:lvl>
    <w:lvl w:ilvl="7" w:tplc="8C2615CC" w:tentative="1">
      <w:start w:val="1"/>
      <w:numFmt w:val="bullet"/>
      <w:lvlText w:val="o"/>
      <w:lvlJc w:val="left"/>
      <w:pPr>
        <w:tabs>
          <w:tab w:val="num" w:pos="5902"/>
        </w:tabs>
        <w:ind w:left="5902" w:hanging="360"/>
      </w:pPr>
      <w:rPr>
        <w:rFonts w:ascii="Courier New" w:hAnsi="Courier New" w:cs="Courier New" w:hint="default"/>
      </w:rPr>
    </w:lvl>
    <w:lvl w:ilvl="8" w:tplc="825A32F0"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5A83292C"/>
    <w:multiLevelType w:val="hybridMultilevel"/>
    <w:tmpl w:val="7660D45E"/>
    <w:lvl w:ilvl="0" w:tplc="404030FC">
      <w:start w:val="131"/>
      <w:numFmt w:val="bullet"/>
      <w:lvlText w:val="-"/>
      <w:lvlJc w:val="left"/>
      <w:pPr>
        <w:ind w:left="840" w:hanging="360"/>
      </w:pPr>
      <w:rPr>
        <w:rFonts w:ascii="Calibri" w:eastAsia="Calibri" w:hAnsi="Calibri" w:cs="Arial" w:hint="default"/>
      </w:rPr>
    </w:lvl>
    <w:lvl w:ilvl="1" w:tplc="BB08CC6A" w:tentative="1">
      <w:start w:val="1"/>
      <w:numFmt w:val="bullet"/>
      <w:lvlText w:val="o"/>
      <w:lvlJc w:val="left"/>
      <w:pPr>
        <w:ind w:left="1560" w:hanging="360"/>
      </w:pPr>
      <w:rPr>
        <w:rFonts w:ascii="Courier New" w:hAnsi="Courier New" w:cs="Courier New" w:hint="default"/>
      </w:rPr>
    </w:lvl>
    <w:lvl w:ilvl="2" w:tplc="7BA4E6BC" w:tentative="1">
      <w:start w:val="1"/>
      <w:numFmt w:val="bullet"/>
      <w:lvlText w:val=""/>
      <w:lvlJc w:val="left"/>
      <w:pPr>
        <w:ind w:left="2280" w:hanging="360"/>
      </w:pPr>
      <w:rPr>
        <w:rFonts w:ascii="Wingdings" w:hAnsi="Wingdings" w:hint="default"/>
      </w:rPr>
    </w:lvl>
    <w:lvl w:ilvl="3" w:tplc="779E694C" w:tentative="1">
      <w:start w:val="1"/>
      <w:numFmt w:val="bullet"/>
      <w:lvlText w:val=""/>
      <w:lvlJc w:val="left"/>
      <w:pPr>
        <w:ind w:left="3000" w:hanging="360"/>
      </w:pPr>
      <w:rPr>
        <w:rFonts w:ascii="Symbol" w:hAnsi="Symbol" w:hint="default"/>
      </w:rPr>
    </w:lvl>
    <w:lvl w:ilvl="4" w:tplc="E7483996" w:tentative="1">
      <w:start w:val="1"/>
      <w:numFmt w:val="bullet"/>
      <w:lvlText w:val="o"/>
      <w:lvlJc w:val="left"/>
      <w:pPr>
        <w:ind w:left="3720" w:hanging="360"/>
      </w:pPr>
      <w:rPr>
        <w:rFonts w:ascii="Courier New" w:hAnsi="Courier New" w:cs="Courier New" w:hint="default"/>
      </w:rPr>
    </w:lvl>
    <w:lvl w:ilvl="5" w:tplc="82E8777A" w:tentative="1">
      <w:start w:val="1"/>
      <w:numFmt w:val="bullet"/>
      <w:lvlText w:val=""/>
      <w:lvlJc w:val="left"/>
      <w:pPr>
        <w:ind w:left="4440" w:hanging="360"/>
      </w:pPr>
      <w:rPr>
        <w:rFonts w:ascii="Wingdings" w:hAnsi="Wingdings" w:hint="default"/>
      </w:rPr>
    </w:lvl>
    <w:lvl w:ilvl="6" w:tplc="264A29A4" w:tentative="1">
      <w:start w:val="1"/>
      <w:numFmt w:val="bullet"/>
      <w:lvlText w:val=""/>
      <w:lvlJc w:val="left"/>
      <w:pPr>
        <w:ind w:left="5160" w:hanging="360"/>
      </w:pPr>
      <w:rPr>
        <w:rFonts w:ascii="Symbol" w:hAnsi="Symbol" w:hint="default"/>
      </w:rPr>
    </w:lvl>
    <w:lvl w:ilvl="7" w:tplc="D7FA2ED8" w:tentative="1">
      <w:start w:val="1"/>
      <w:numFmt w:val="bullet"/>
      <w:lvlText w:val="o"/>
      <w:lvlJc w:val="left"/>
      <w:pPr>
        <w:ind w:left="5880" w:hanging="360"/>
      </w:pPr>
      <w:rPr>
        <w:rFonts w:ascii="Courier New" w:hAnsi="Courier New" w:cs="Courier New" w:hint="default"/>
      </w:rPr>
    </w:lvl>
    <w:lvl w:ilvl="8" w:tplc="6C0A3C5A" w:tentative="1">
      <w:start w:val="1"/>
      <w:numFmt w:val="bullet"/>
      <w:lvlText w:val=""/>
      <w:lvlJc w:val="left"/>
      <w:pPr>
        <w:ind w:left="6600" w:hanging="360"/>
      </w:pPr>
      <w:rPr>
        <w:rFonts w:ascii="Wingdings" w:hAnsi="Wingdings" w:hint="default"/>
      </w:rPr>
    </w:lvl>
  </w:abstractNum>
  <w:abstractNum w:abstractNumId="29" w15:restartNumberingAfterBreak="0">
    <w:nsid w:val="5E231CA1"/>
    <w:multiLevelType w:val="hybridMultilevel"/>
    <w:tmpl w:val="23587086"/>
    <w:lvl w:ilvl="0" w:tplc="FC3C15E8">
      <w:start w:val="1"/>
      <w:numFmt w:val="bullet"/>
      <w:lvlText w:val=""/>
      <w:lvlJc w:val="left"/>
      <w:pPr>
        <w:ind w:left="783" w:hanging="360"/>
      </w:pPr>
      <w:rPr>
        <w:rFonts w:ascii="Symbol" w:hAnsi="Symbol" w:hint="default"/>
      </w:rPr>
    </w:lvl>
    <w:lvl w:ilvl="1" w:tplc="DA5A4B8C" w:tentative="1">
      <w:start w:val="1"/>
      <w:numFmt w:val="bullet"/>
      <w:lvlText w:val="o"/>
      <w:lvlJc w:val="left"/>
      <w:pPr>
        <w:ind w:left="1503" w:hanging="360"/>
      </w:pPr>
      <w:rPr>
        <w:rFonts w:ascii="Courier New" w:hAnsi="Courier New" w:cs="Courier New" w:hint="default"/>
      </w:rPr>
    </w:lvl>
    <w:lvl w:ilvl="2" w:tplc="D2162B44" w:tentative="1">
      <w:start w:val="1"/>
      <w:numFmt w:val="bullet"/>
      <w:lvlText w:val=""/>
      <w:lvlJc w:val="left"/>
      <w:pPr>
        <w:ind w:left="2223" w:hanging="360"/>
      </w:pPr>
      <w:rPr>
        <w:rFonts w:ascii="Wingdings" w:hAnsi="Wingdings" w:hint="default"/>
      </w:rPr>
    </w:lvl>
    <w:lvl w:ilvl="3" w:tplc="5046E8F0" w:tentative="1">
      <w:start w:val="1"/>
      <w:numFmt w:val="bullet"/>
      <w:lvlText w:val=""/>
      <w:lvlJc w:val="left"/>
      <w:pPr>
        <w:ind w:left="2943" w:hanging="360"/>
      </w:pPr>
      <w:rPr>
        <w:rFonts w:ascii="Symbol" w:hAnsi="Symbol" w:hint="default"/>
      </w:rPr>
    </w:lvl>
    <w:lvl w:ilvl="4" w:tplc="DB9EEECC" w:tentative="1">
      <w:start w:val="1"/>
      <w:numFmt w:val="bullet"/>
      <w:lvlText w:val="o"/>
      <w:lvlJc w:val="left"/>
      <w:pPr>
        <w:ind w:left="3663" w:hanging="360"/>
      </w:pPr>
      <w:rPr>
        <w:rFonts w:ascii="Courier New" w:hAnsi="Courier New" w:cs="Courier New" w:hint="default"/>
      </w:rPr>
    </w:lvl>
    <w:lvl w:ilvl="5" w:tplc="9C98EEB2" w:tentative="1">
      <w:start w:val="1"/>
      <w:numFmt w:val="bullet"/>
      <w:lvlText w:val=""/>
      <w:lvlJc w:val="left"/>
      <w:pPr>
        <w:ind w:left="4383" w:hanging="360"/>
      </w:pPr>
      <w:rPr>
        <w:rFonts w:ascii="Wingdings" w:hAnsi="Wingdings" w:hint="default"/>
      </w:rPr>
    </w:lvl>
    <w:lvl w:ilvl="6" w:tplc="E3142BF2" w:tentative="1">
      <w:start w:val="1"/>
      <w:numFmt w:val="bullet"/>
      <w:lvlText w:val=""/>
      <w:lvlJc w:val="left"/>
      <w:pPr>
        <w:ind w:left="5103" w:hanging="360"/>
      </w:pPr>
      <w:rPr>
        <w:rFonts w:ascii="Symbol" w:hAnsi="Symbol" w:hint="default"/>
      </w:rPr>
    </w:lvl>
    <w:lvl w:ilvl="7" w:tplc="33AA8458" w:tentative="1">
      <w:start w:val="1"/>
      <w:numFmt w:val="bullet"/>
      <w:lvlText w:val="o"/>
      <w:lvlJc w:val="left"/>
      <w:pPr>
        <w:ind w:left="5823" w:hanging="360"/>
      </w:pPr>
      <w:rPr>
        <w:rFonts w:ascii="Courier New" w:hAnsi="Courier New" w:cs="Courier New" w:hint="default"/>
      </w:rPr>
    </w:lvl>
    <w:lvl w:ilvl="8" w:tplc="CD1E8C38" w:tentative="1">
      <w:start w:val="1"/>
      <w:numFmt w:val="bullet"/>
      <w:lvlText w:val=""/>
      <w:lvlJc w:val="left"/>
      <w:pPr>
        <w:ind w:left="6543" w:hanging="360"/>
      </w:pPr>
      <w:rPr>
        <w:rFonts w:ascii="Wingdings" w:hAnsi="Wingdings" w:hint="default"/>
      </w:rPr>
    </w:lvl>
  </w:abstractNum>
  <w:abstractNum w:abstractNumId="30" w15:restartNumberingAfterBreak="0">
    <w:nsid w:val="67514FD6"/>
    <w:multiLevelType w:val="hybridMultilevel"/>
    <w:tmpl w:val="266658BE"/>
    <w:lvl w:ilvl="0" w:tplc="4FD88612">
      <w:start w:val="1"/>
      <w:numFmt w:val="bullet"/>
      <w:lvlText w:val=""/>
      <w:lvlJc w:val="left"/>
      <w:pPr>
        <w:ind w:left="720" w:hanging="360"/>
      </w:pPr>
      <w:rPr>
        <w:rFonts w:ascii="Symbol" w:hAnsi="Symbol" w:hint="default"/>
      </w:rPr>
    </w:lvl>
    <w:lvl w:ilvl="1" w:tplc="C4768B9E" w:tentative="1">
      <w:start w:val="1"/>
      <w:numFmt w:val="bullet"/>
      <w:lvlText w:val="o"/>
      <w:lvlJc w:val="left"/>
      <w:pPr>
        <w:ind w:left="1440" w:hanging="360"/>
      </w:pPr>
      <w:rPr>
        <w:rFonts w:ascii="Courier New" w:hAnsi="Courier New" w:cs="Courier New" w:hint="default"/>
      </w:rPr>
    </w:lvl>
    <w:lvl w:ilvl="2" w:tplc="B4ACCC9A" w:tentative="1">
      <w:start w:val="1"/>
      <w:numFmt w:val="bullet"/>
      <w:lvlText w:val=""/>
      <w:lvlJc w:val="left"/>
      <w:pPr>
        <w:ind w:left="2160" w:hanging="360"/>
      </w:pPr>
      <w:rPr>
        <w:rFonts w:ascii="Wingdings" w:hAnsi="Wingdings" w:hint="default"/>
      </w:rPr>
    </w:lvl>
    <w:lvl w:ilvl="3" w:tplc="AC2ED418" w:tentative="1">
      <w:start w:val="1"/>
      <w:numFmt w:val="bullet"/>
      <w:lvlText w:val=""/>
      <w:lvlJc w:val="left"/>
      <w:pPr>
        <w:ind w:left="2880" w:hanging="360"/>
      </w:pPr>
      <w:rPr>
        <w:rFonts w:ascii="Symbol" w:hAnsi="Symbol" w:hint="default"/>
      </w:rPr>
    </w:lvl>
    <w:lvl w:ilvl="4" w:tplc="43EC1024" w:tentative="1">
      <w:start w:val="1"/>
      <w:numFmt w:val="bullet"/>
      <w:lvlText w:val="o"/>
      <w:lvlJc w:val="left"/>
      <w:pPr>
        <w:ind w:left="3600" w:hanging="360"/>
      </w:pPr>
      <w:rPr>
        <w:rFonts w:ascii="Courier New" w:hAnsi="Courier New" w:cs="Courier New" w:hint="default"/>
      </w:rPr>
    </w:lvl>
    <w:lvl w:ilvl="5" w:tplc="A7BC8050" w:tentative="1">
      <w:start w:val="1"/>
      <w:numFmt w:val="bullet"/>
      <w:lvlText w:val=""/>
      <w:lvlJc w:val="left"/>
      <w:pPr>
        <w:ind w:left="4320" w:hanging="360"/>
      </w:pPr>
      <w:rPr>
        <w:rFonts w:ascii="Wingdings" w:hAnsi="Wingdings" w:hint="default"/>
      </w:rPr>
    </w:lvl>
    <w:lvl w:ilvl="6" w:tplc="F37435A8" w:tentative="1">
      <w:start w:val="1"/>
      <w:numFmt w:val="bullet"/>
      <w:lvlText w:val=""/>
      <w:lvlJc w:val="left"/>
      <w:pPr>
        <w:ind w:left="5040" w:hanging="360"/>
      </w:pPr>
      <w:rPr>
        <w:rFonts w:ascii="Symbol" w:hAnsi="Symbol" w:hint="default"/>
      </w:rPr>
    </w:lvl>
    <w:lvl w:ilvl="7" w:tplc="0074CC2A" w:tentative="1">
      <w:start w:val="1"/>
      <w:numFmt w:val="bullet"/>
      <w:lvlText w:val="o"/>
      <w:lvlJc w:val="left"/>
      <w:pPr>
        <w:ind w:left="5760" w:hanging="360"/>
      </w:pPr>
      <w:rPr>
        <w:rFonts w:ascii="Courier New" w:hAnsi="Courier New" w:cs="Courier New" w:hint="default"/>
      </w:rPr>
    </w:lvl>
    <w:lvl w:ilvl="8" w:tplc="DF30CDA8" w:tentative="1">
      <w:start w:val="1"/>
      <w:numFmt w:val="bullet"/>
      <w:lvlText w:val=""/>
      <w:lvlJc w:val="left"/>
      <w:pPr>
        <w:ind w:left="6480" w:hanging="360"/>
      </w:pPr>
      <w:rPr>
        <w:rFonts w:ascii="Wingdings" w:hAnsi="Wingdings" w:hint="default"/>
      </w:rPr>
    </w:lvl>
  </w:abstractNum>
  <w:abstractNum w:abstractNumId="31" w15:restartNumberingAfterBreak="0">
    <w:nsid w:val="6997212F"/>
    <w:multiLevelType w:val="hybridMultilevel"/>
    <w:tmpl w:val="294A6184"/>
    <w:lvl w:ilvl="0" w:tplc="5AFCCA58">
      <w:start w:val="1"/>
      <w:numFmt w:val="lowerLetter"/>
      <w:lvlText w:val="%1)"/>
      <w:lvlJc w:val="left"/>
      <w:pPr>
        <w:ind w:left="720" w:hanging="360"/>
      </w:pPr>
      <w:rPr>
        <w:b/>
        <w:i/>
      </w:rPr>
    </w:lvl>
    <w:lvl w:ilvl="1" w:tplc="0D70BE0C" w:tentative="1">
      <w:start w:val="1"/>
      <w:numFmt w:val="lowerLetter"/>
      <w:lvlText w:val="%2."/>
      <w:lvlJc w:val="left"/>
      <w:pPr>
        <w:ind w:left="1440" w:hanging="360"/>
      </w:pPr>
    </w:lvl>
    <w:lvl w:ilvl="2" w:tplc="7A5A4086" w:tentative="1">
      <w:start w:val="1"/>
      <w:numFmt w:val="lowerRoman"/>
      <w:lvlText w:val="%3."/>
      <w:lvlJc w:val="right"/>
      <w:pPr>
        <w:ind w:left="2160" w:hanging="180"/>
      </w:pPr>
    </w:lvl>
    <w:lvl w:ilvl="3" w:tplc="B79EC798" w:tentative="1">
      <w:start w:val="1"/>
      <w:numFmt w:val="decimal"/>
      <w:lvlText w:val="%4."/>
      <w:lvlJc w:val="left"/>
      <w:pPr>
        <w:ind w:left="2880" w:hanging="360"/>
      </w:pPr>
    </w:lvl>
    <w:lvl w:ilvl="4" w:tplc="B2B083A0" w:tentative="1">
      <w:start w:val="1"/>
      <w:numFmt w:val="lowerLetter"/>
      <w:lvlText w:val="%5."/>
      <w:lvlJc w:val="left"/>
      <w:pPr>
        <w:ind w:left="3600" w:hanging="360"/>
      </w:pPr>
    </w:lvl>
    <w:lvl w:ilvl="5" w:tplc="171AAE96" w:tentative="1">
      <w:start w:val="1"/>
      <w:numFmt w:val="lowerRoman"/>
      <w:lvlText w:val="%6."/>
      <w:lvlJc w:val="right"/>
      <w:pPr>
        <w:ind w:left="4320" w:hanging="180"/>
      </w:pPr>
    </w:lvl>
    <w:lvl w:ilvl="6" w:tplc="2BB8A0F8" w:tentative="1">
      <w:start w:val="1"/>
      <w:numFmt w:val="decimal"/>
      <w:lvlText w:val="%7."/>
      <w:lvlJc w:val="left"/>
      <w:pPr>
        <w:ind w:left="5040" w:hanging="360"/>
      </w:pPr>
    </w:lvl>
    <w:lvl w:ilvl="7" w:tplc="FAD0BEDE" w:tentative="1">
      <w:start w:val="1"/>
      <w:numFmt w:val="lowerLetter"/>
      <w:lvlText w:val="%8."/>
      <w:lvlJc w:val="left"/>
      <w:pPr>
        <w:ind w:left="5760" w:hanging="360"/>
      </w:pPr>
    </w:lvl>
    <w:lvl w:ilvl="8" w:tplc="FC3E96C0" w:tentative="1">
      <w:start w:val="1"/>
      <w:numFmt w:val="lowerRoman"/>
      <w:lvlText w:val="%9."/>
      <w:lvlJc w:val="right"/>
      <w:pPr>
        <w:ind w:left="6480" w:hanging="180"/>
      </w:pPr>
    </w:lvl>
  </w:abstractNum>
  <w:abstractNum w:abstractNumId="32" w15:restartNumberingAfterBreak="0">
    <w:nsid w:val="6A4238BA"/>
    <w:multiLevelType w:val="hybridMultilevel"/>
    <w:tmpl w:val="021063EC"/>
    <w:lvl w:ilvl="0" w:tplc="6A688A7C">
      <w:start w:val="131"/>
      <w:numFmt w:val="bullet"/>
      <w:lvlText w:val="-"/>
      <w:lvlJc w:val="left"/>
      <w:pPr>
        <w:ind w:left="720" w:hanging="360"/>
      </w:pPr>
      <w:rPr>
        <w:rFonts w:ascii="Calibri" w:eastAsia="Calibri" w:hAnsi="Calibri" w:cs="Arial" w:hint="default"/>
      </w:rPr>
    </w:lvl>
    <w:lvl w:ilvl="1" w:tplc="57A601AE" w:tentative="1">
      <w:start w:val="1"/>
      <w:numFmt w:val="bullet"/>
      <w:lvlText w:val="o"/>
      <w:lvlJc w:val="left"/>
      <w:pPr>
        <w:ind w:left="1440" w:hanging="360"/>
      </w:pPr>
      <w:rPr>
        <w:rFonts w:ascii="Courier New" w:hAnsi="Courier New" w:cs="Courier New" w:hint="default"/>
      </w:rPr>
    </w:lvl>
    <w:lvl w:ilvl="2" w:tplc="CFA6A5EC" w:tentative="1">
      <w:start w:val="1"/>
      <w:numFmt w:val="bullet"/>
      <w:lvlText w:val=""/>
      <w:lvlJc w:val="left"/>
      <w:pPr>
        <w:ind w:left="2160" w:hanging="360"/>
      </w:pPr>
      <w:rPr>
        <w:rFonts w:ascii="Wingdings" w:hAnsi="Wingdings" w:hint="default"/>
      </w:rPr>
    </w:lvl>
    <w:lvl w:ilvl="3" w:tplc="FB00E2C0" w:tentative="1">
      <w:start w:val="1"/>
      <w:numFmt w:val="bullet"/>
      <w:lvlText w:val=""/>
      <w:lvlJc w:val="left"/>
      <w:pPr>
        <w:ind w:left="2880" w:hanging="360"/>
      </w:pPr>
      <w:rPr>
        <w:rFonts w:ascii="Symbol" w:hAnsi="Symbol" w:hint="default"/>
      </w:rPr>
    </w:lvl>
    <w:lvl w:ilvl="4" w:tplc="613229B2" w:tentative="1">
      <w:start w:val="1"/>
      <w:numFmt w:val="bullet"/>
      <w:lvlText w:val="o"/>
      <w:lvlJc w:val="left"/>
      <w:pPr>
        <w:ind w:left="3600" w:hanging="360"/>
      </w:pPr>
      <w:rPr>
        <w:rFonts w:ascii="Courier New" w:hAnsi="Courier New" w:cs="Courier New" w:hint="default"/>
      </w:rPr>
    </w:lvl>
    <w:lvl w:ilvl="5" w:tplc="E2380CF0" w:tentative="1">
      <w:start w:val="1"/>
      <w:numFmt w:val="bullet"/>
      <w:lvlText w:val=""/>
      <w:lvlJc w:val="left"/>
      <w:pPr>
        <w:ind w:left="4320" w:hanging="360"/>
      </w:pPr>
      <w:rPr>
        <w:rFonts w:ascii="Wingdings" w:hAnsi="Wingdings" w:hint="default"/>
      </w:rPr>
    </w:lvl>
    <w:lvl w:ilvl="6" w:tplc="D812BFEA" w:tentative="1">
      <w:start w:val="1"/>
      <w:numFmt w:val="bullet"/>
      <w:lvlText w:val=""/>
      <w:lvlJc w:val="left"/>
      <w:pPr>
        <w:ind w:left="5040" w:hanging="360"/>
      </w:pPr>
      <w:rPr>
        <w:rFonts w:ascii="Symbol" w:hAnsi="Symbol" w:hint="default"/>
      </w:rPr>
    </w:lvl>
    <w:lvl w:ilvl="7" w:tplc="E6283F3A" w:tentative="1">
      <w:start w:val="1"/>
      <w:numFmt w:val="bullet"/>
      <w:lvlText w:val="o"/>
      <w:lvlJc w:val="left"/>
      <w:pPr>
        <w:ind w:left="5760" w:hanging="360"/>
      </w:pPr>
      <w:rPr>
        <w:rFonts w:ascii="Courier New" w:hAnsi="Courier New" w:cs="Courier New" w:hint="default"/>
      </w:rPr>
    </w:lvl>
    <w:lvl w:ilvl="8" w:tplc="08504E5A" w:tentative="1">
      <w:start w:val="1"/>
      <w:numFmt w:val="bullet"/>
      <w:lvlText w:val=""/>
      <w:lvlJc w:val="left"/>
      <w:pPr>
        <w:ind w:left="6480" w:hanging="360"/>
      </w:pPr>
      <w:rPr>
        <w:rFonts w:ascii="Wingdings" w:hAnsi="Wingdings" w:hint="default"/>
      </w:rPr>
    </w:lvl>
  </w:abstractNum>
  <w:abstractNum w:abstractNumId="33" w15:restartNumberingAfterBreak="0">
    <w:nsid w:val="6B027292"/>
    <w:multiLevelType w:val="hybridMultilevel"/>
    <w:tmpl w:val="259AF220"/>
    <w:lvl w:ilvl="0" w:tplc="42AEA2BA">
      <w:start w:val="1"/>
      <w:numFmt w:val="lowerLetter"/>
      <w:lvlText w:val="%1)"/>
      <w:lvlJc w:val="left"/>
      <w:pPr>
        <w:ind w:left="720" w:hanging="360"/>
      </w:pPr>
    </w:lvl>
    <w:lvl w:ilvl="1" w:tplc="376230C8" w:tentative="1">
      <w:start w:val="1"/>
      <w:numFmt w:val="lowerLetter"/>
      <w:lvlText w:val="%2."/>
      <w:lvlJc w:val="left"/>
      <w:pPr>
        <w:ind w:left="1440" w:hanging="360"/>
      </w:pPr>
    </w:lvl>
    <w:lvl w:ilvl="2" w:tplc="D0A612D8" w:tentative="1">
      <w:start w:val="1"/>
      <w:numFmt w:val="lowerRoman"/>
      <w:lvlText w:val="%3."/>
      <w:lvlJc w:val="right"/>
      <w:pPr>
        <w:ind w:left="2160" w:hanging="180"/>
      </w:pPr>
    </w:lvl>
    <w:lvl w:ilvl="3" w:tplc="426CB4F8" w:tentative="1">
      <w:start w:val="1"/>
      <w:numFmt w:val="decimal"/>
      <w:lvlText w:val="%4."/>
      <w:lvlJc w:val="left"/>
      <w:pPr>
        <w:ind w:left="2880" w:hanging="360"/>
      </w:pPr>
    </w:lvl>
    <w:lvl w:ilvl="4" w:tplc="2B4C61AA" w:tentative="1">
      <w:start w:val="1"/>
      <w:numFmt w:val="lowerLetter"/>
      <w:lvlText w:val="%5."/>
      <w:lvlJc w:val="left"/>
      <w:pPr>
        <w:ind w:left="3600" w:hanging="360"/>
      </w:pPr>
    </w:lvl>
    <w:lvl w:ilvl="5" w:tplc="24F88BD6" w:tentative="1">
      <w:start w:val="1"/>
      <w:numFmt w:val="lowerRoman"/>
      <w:lvlText w:val="%6."/>
      <w:lvlJc w:val="right"/>
      <w:pPr>
        <w:ind w:left="4320" w:hanging="180"/>
      </w:pPr>
    </w:lvl>
    <w:lvl w:ilvl="6" w:tplc="FF0AE78E" w:tentative="1">
      <w:start w:val="1"/>
      <w:numFmt w:val="decimal"/>
      <w:lvlText w:val="%7."/>
      <w:lvlJc w:val="left"/>
      <w:pPr>
        <w:ind w:left="5040" w:hanging="360"/>
      </w:pPr>
    </w:lvl>
    <w:lvl w:ilvl="7" w:tplc="F3F82872" w:tentative="1">
      <w:start w:val="1"/>
      <w:numFmt w:val="lowerLetter"/>
      <w:lvlText w:val="%8."/>
      <w:lvlJc w:val="left"/>
      <w:pPr>
        <w:ind w:left="5760" w:hanging="360"/>
      </w:pPr>
    </w:lvl>
    <w:lvl w:ilvl="8" w:tplc="063C6A00" w:tentative="1">
      <w:start w:val="1"/>
      <w:numFmt w:val="lowerRoman"/>
      <w:lvlText w:val="%9."/>
      <w:lvlJc w:val="right"/>
      <w:pPr>
        <w:ind w:left="6480" w:hanging="180"/>
      </w:pPr>
    </w:lvl>
  </w:abstractNum>
  <w:abstractNum w:abstractNumId="34" w15:restartNumberingAfterBreak="0">
    <w:nsid w:val="6CC50D81"/>
    <w:multiLevelType w:val="hybridMultilevel"/>
    <w:tmpl w:val="62B2AECE"/>
    <w:lvl w:ilvl="0" w:tplc="DC84344E">
      <w:start w:val="1"/>
      <w:numFmt w:val="decimal"/>
      <w:lvlText w:val="%1."/>
      <w:lvlJc w:val="left"/>
      <w:pPr>
        <w:ind w:left="720" w:hanging="360"/>
      </w:pPr>
      <w:rPr>
        <w:rFonts w:hint="default"/>
      </w:rPr>
    </w:lvl>
    <w:lvl w:ilvl="1" w:tplc="FFDAE82E">
      <w:start w:val="1"/>
      <w:numFmt w:val="bullet"/>
      <w:lvlText w:val="o"/>
      <w:lvlJc w:val="left"/>
      <w:pPr>
        <w:ind w:left="1440" w:hanging="360"/>
      </w:pPr>
      <w:rPr>
        <w:rFonts w:ascii="Courier New" w:hAnsi="Courier New" w:cs="Courier New" w:hint="default"/>
      </w:rPr>
    </w:lvl>
    <w:lvl w:ilvl="2" w:tplc="AE72C956" w:tentative="1">
      <w:start w:val="1"/>
      <w:numFmt w:val="bullet"/>
      <w:lvlText w:val=""/>
      <w:lvlJc w:val="left"/>
      <w:pPr>
        <w:ind w:left="2160" w:hanging="360"/>
      </w:pPr>
      <w:rPr>
        <w:rFonts w:ascii="Wingdings" w:hAnsi="Wingdings" w:hint="default"/>
      </w:rPr>
    </w:lvl>
    <w:lvl w:ilvl="3" w:tplc="9BE8A674" w:tentative="1">
      <w:start w:val="1"/>
      <w:numFmt w:val="bullet"/>
      <w:lvlText w:val=""/>
      <w:lvlJc w:val="left"/>
      <w:pPr>
        <w:ind w:left="2880" w:hanging="360"/>
      </w:pPr>
      <w:rPr>
        <w:rFonts w:ascii="Symbol" w:hAnsi="Symbol" w:hint="default"/>
      </w:rPr>
    </w:lvl>
    <w:lvl w:ilvl="4" w:tplc="55480DF6" w:tentative="1">
      <w:start w:val="1"/>
      <w:numFmt w:val="bullet"/>
      <w:lvlText w:val="o"/>
      <w:lvlJc w:val="left"/>
      <w:pPr>
        <w:ind w:left="3600" w:hanging="360"/>
      </w:pPr>
      <w:rPr>
        <w:rFonts w:ascii="Courier New" w:hAnsi="Courier New" w:cs="Courier New" w:hint="default"/>
      </w:rPr>
    </w:lvl>
    <w:lvl w:ilvl="5" w:tplc="1256E812" w:tentative="1">
      <w:start w:val="1"/>
      <w:numFmt w:val="bullet"/>
      <w:lvlText w:val=""/>
      <w:lvlJc w:val="left"/>
      <w:pPr>
        <w:ind w:left="4320" w:hanging="360"/>
      </w:pPr>
      <w:rPr>
        <w:rFonts w:ascii="Wingdings" w:hAnsi="Wingdings" w:hint="default"/>
      </w:rPr>
    </w:lvl>
    <w:lvl w:ilvl="6" w:tplc="863AD6E4" w:tentative="1">
      <w:start w:val="1"/>
      <w:numFmt w:val="bullet"/>
      <w:lvlText w:val=""/>
      <w:lvlJc w:val="left"/>
      <w:pPr>
        <w:ind w:left="5040" w:hanging="360"/>
      </w:pPr>
      <w:rPr>
        <w:rFonts w:ascii="Symbol" w:hAnsi="Symbol" w:hint="default"/>
      </w:rPr>
    </w:lvl>
    <w:lvl w:ilvl="7" w:tplc="7D58155E" w:tentative="1">
      <w:start w:val="1"/>
      <w:numFmt w:val="bullet"/>
      <w:lvlText w:val="o"/>
      <w:lvlJc w:val="left"/>
      <w:pPr>
        <w:ind w:left="5760" w:hanging="360"/>
      </w:pPr>
      <w:rPr>
        <w:rFonts w:ascii="Courier New" w:hAnsi="Courier New" w:cs="Courier New" w:hint="default"/>
      </w:rPr>
    </w:lvl>
    <w:lvl w:ilvl="8" w:tplc="13E45A2A" w:tentative="1">
      <w:start w:val="1"/>
      <w:numFmt w:val="bullet"/>
      <w:lvlText w:val=""/>
      <w:lvlJc w:val="left"/>
      <w:pPr>
        <w:ind w:left="6480" w:hanging="360"/>
      </w:pPr>
      <w:rPr>
        <w:rFonts w:ascii="Wingdings" w:hAnsi="Wingdings" w:hint="default"/>
      </w:rPr>
    </w:lvl>
  </w:abstractNum>
  <w:abstractNum w:abstractNumId="35" w15:restartNumberingAfterBreak="0">
    <w:nsid w:val="747D2F17"/>
    <w:multiLevelType w:val="hybridMultilevel"/>
    <w:tmpl w:val="824CFE4A"/>
    <w:lvl w:ilvl="0" w:tplc="263E98FE">
      <w:start w:val="1"/>
      <w:numFmt w:val="bullet"/>
      <w:lvlText w:val=""/>
      <w:lvlJc w:val="left"/>
      <w:pPr>
        <w:ind w:left="775" w:hanging="360"/>
      </w:pPr>
      <w:rPr>
        <w:rFonts w:ascii="Symbol" w:hAnsi="Symbol" w:hint="default"/>
      </w:rPr>
    </w:lvl>
    <w:lvl w:ilvl="1" w:tplc="BC5822CA" w:tentative="1">
      <w:start w:val="1"/>
      <w:numFmt w:val="bullet"/>
      <w:lvlText w:val="o"/>
      <w:lvlJc w:val="left"/>
      <w:pPr>
        <w:ind w:left="1495" w:hanging="360"/>
      </w:pPr>
      <w:rPr>
        <w:rFonts w:ascii="Courier New" w:hAnsi="Courier New" w:cs="Courier New" w:hint="default"/>
      </w:rPr>
    </w:lvl>
    <w:lvl w:ilvl="2" w:tplc="2A6E30C8" w:tentative="1">
      <w:start w:val="1"/>
      <w:numFmt w:val="bullet"/>
      <w:lvlText w:val=""/>
      <w:lvlJc w:val="left"/>
      <w:pPr>
        <w:ind w:left="2215" w:hanging="360"/>
      </w:pPr>
      <w:rPr>
        <w:rFonts w:ascii="Wingdings" w:hAnsi="Wingdings" w:hint="default"/>
      </w:rPr>
    </w:lvl>
    <w:lvl w:ilvl="3" w:tplc="E1DE9150" w:tentative="1">
      <w:start w:val="1"/>
      <w:numFmt w:val="bullet"/>
      <w:lvlText w:val=""/>
      <w:lvlJc w:val="left"/>
      <w:pPr>
        <w:ind w:left="2935" w:hanging="360"/>
      </w:pPr>
      <w:rPr>
        <w:rFonts w:ascii="Symbol" w:hAnsi="Symbol" w:hint="default"/>
      </w:rPr>
    </w:lvl>
    <w:lvl w:ilvl="4" w:tplc="4D5AD98E" w:tentative="1">
      <w:start w:val="1"/>
      <w:numFmt w:val="bullet"/>
      <w:lvlText w:val="o"/>
      <w:lvlJc w:val="left"/>
      <w:pPr>
        <w:ind w:left="3655" w:hanging="360"/>
      </w:pPr>
      <w:rPr>
        <w:rFonts w:ascii="Courier New" w:hAnsi="Courier New" w:cs="Courier New" w:hint="default"/>
      </w:rPr>
    </w:lvl>
    <w:lvl w:ilvl="5" w:tplc="DE86723E" w:tentative="1">
      <w:start w:val="1"/>
      <w:numFmt w:val="bullet"/>
      <w:lvlText w:val=""/>
      <w:lvlJc w:val="left"/>
      <w:pPr>
        <w:ind w:left="4375" w:hanging="360"/>
      </w:pPr>
      <w:rPr>
        <w:rFonts w:ascii="Wingdings" w:hAnsi="Wingdings" w:hint="default"/>
      </w:rPr>
    </w:lvl>
    <w:lvl w:ilvl="6" w:tplc="19789A62" w:tentative="1">
      <w:start w:val="1"/>
      <w:numFmt w:val="bullet"/>
      <w:lvlText w:val=""/>
      <w:lvlJc w:val="left"/>
      <w:pPr>
        <w:ind w:left="5095" w:hanging="360"/>
      </w:pPr>
      <w:rPr>
        <w:rFonts w:ascii="Symbol" w:hAnsi="Symbol" w:hint="default"/>
      </w:rPr>
    </w:lvl>
    <w:lvl w:ilvl="7" w:tplc="30DE2D82" w:tentative="1">
      <w:start w:val="1"/>
      <w:numFmt w:val="bullet"/>
      <w:lvlText w:val="o"/>
      <w:lvlJc w:val="left"/>
      <w:pPr>
        <w:ind w:left="5815" w:hanging="360"/>
      </w:pPr>
      <w:rPr>
        <w:rFonts w:ascii="Courier New" w:hAnsi="Courier New" w:cs="Courier New" w:hint="default"/>
      </w:rPr>
    </w:lvl>
    <w:lvl w:ilvl="8" w:tplc="368E5DE2" w:tentative="1">
      <w:start w:val="1"/>
      <w:numFmt w:val="bullet"/>
      <w:lvlText w:val=""/>
      <w:lvlJc w:val="left"/>
      <w:pPr>
        <w:ind w:left="6535" w:hanging="360"/>
      </w:pPr>
      <w:rPr>
        <w:rFonts w:ascii="Wingdings" w:hAnsi="Wingdings" w:hint="default"/>
      </w:rPr>
    </w:lvl>
  </w:abstractNum>
  <w:abstractNum w:abstractNumId="36" w15:restartNumberingAfterBreak="0">
    <w:nsid w:val="74AE1881"/>
    <w:multiLevelType w:val="hybridMultilevel"/>
    <w:tmpl w:val="B4C21D56"/>
    <w:lvl w:ilvl="0" w:tplc="D1B6D022">
      <w:start w:val="1"/>
      <w:numFmt w:val="lowerLetter"/>
      <w:lvlText w:val="%1)"/>
      <w:lvlJc w:val="left"/>
      <w:pPr>
        <w:ind w:left="720" w:hanging="360"/>
      </w:pPr>
    </w:lvl>
    <w:lvl w:ilvl="1" w:tplc="2304B91E">
      <w:start w:val="1"/>
      <w:numFmt w:val="decimal"/>
      <w:lvlText w:val="%2."/>
      <w:lvlJc w:val="left"/>
      <w:pPr>
        <w:ind w:left="1440" w:hanging="360"/>
      </w:pPr>
      <w:rPr>
        <w:rFonts w:hint="default"/>
      </w:rPr>
    </w:lvl>
    <w:lvl w:ilvl="2" w:tplc="54ACA2D6">
      <w:start w:val="131"/>
      <w:numFmt w:val="bullet"/>
      <w:lvlText w:val="-"/>
      <w:lvlJc w:val="left"/>
      <w:pPr>
        <w:ind w:left="2340" w:hanging="360"/>
      </w:pPr>
      <w:rPr>
        <w:rFonts w:ascii="Calibri" w:eastAsia="Calibri" w:hAnsi="Calibri" w:cs="Arial" w:hint="default"/>
      </w:rPr>
    </w:lvl>
    <w:lvl w:ilvl="3" w:tplc="7668D5C4" w:tentative="1">
      <w:start w:val="1"/>
      <w:numFmt w:val="decimal"/>
      <w:lvlText w:val="%4."/>
      <w:lvlJc w:val="left"/>
      <w:pPr>
        <w:ind w:left="2880" w:hanging="360"/>
      </w:pPr>
    </w:lvl>
    <w:lvl w:ilvl="4" w:tplc="528AFABC" w:tentative="1">
      <w:start w:val="1"/>
      <w:numFmt w:val="lowerLetter"/>
      <w:lvlText w:val="%5."/>
      <w:lvlJc w:val="left"/>
      <w:pPr>
        <w:ind w:left="3600" w:hanging="360"/>
      </w:pPr>
    </w:lvl>
    <w:lvl w:ilvl="5" w:tplc="97787B02" w:tentative="1">
      <w:start w:val="1"/>
      <w:numFmt w:val="lowerRoman"/>
      <w:lvlText w:val="%6."/>
      <w:lvlJc w:val="right"/>
      <w:pPr>
        <w:ind w:left="4320" w:hanging="180"/>
      </w:pPr>
    </w:lvl>
    <w:lvl w:ilvl="6" w:tplc="9E046584" w:tentative="1">
      <w:start w:val="1"/>
      <w:numFmt w:val="decimal"/>
      <w:lvlText w:val="%7."/>
      <w:lvlJc w:val="left"/>
      <w:pPr>
        <w:ind w:left="5040" w:hanging="360"/>
      </w:pPr>
    </w:lvl>
    <w:lvl w:ilvl="7" w:tplc="019616E0" w:tentative="1">
      <w:start w:val="1"/>
      <w:numFmt w:val="lowerLetter"/>
      <w:lvlText w:val="%8."/>
      <w:lvlJc w:val="left"/>
      <w:pPr>
        <w:ind w:left="5760" w:hanging="360"/>
      </w:pPr>
    </w:lvl>
    <w:lvl w:ilvl="8" w:tplc="07CC8430" w:tentative="1">
      <w:start w:val="1"/>
      <w:numFmt w:val="lowerRoman"/>
      <w:lvlText w:val="%9."/>
      <w:lvlJc w:val="right"/>
      <w:pPr>
        <w:ind w:left="6480" w:hanging="180"/>
      </w:pPr>
    </w:lvl>
  </w:abstractNum>
  <w:abstractNum w:abstractNumId="37" w15:restartNumberingAfterBreak="0">
    <w:nsid w:val="7DBA2759"/>
    <w:multiLevelType w:val="hybridMultilevel"/>
    <w:tmpl w:val="5F780FA8"/>
    <w:lvl w:ilvl="0" w:tplc="3DCC1D22">
      <w:start w:val="1"/>
      <w:numFmt w:val="decimal"/>
      <w:lvlText w:val="%1."/>
      <w:lvlJc w:val="left"/>
      <w:pPr>
        <w:ind w:left="720" w:hanging="360"/>
      </w:pPr>
    </w:lvl>
    <w:lvl w:ilvl="1" w:tplc="20B66C52" w:tentative="1">
      <w:start w:val="1"/>
      <w:numFmt w:val="lowerLetter"/>
      <w:lvlText w:val="%2."/>
      <w:lvlJc w:val="left"/>
      <w:pPr>
        <w:ind w:left="1440" w:hanging="360"/>
      </w:pPr>
    </w:lvl>
    <w:lvl w:ilvl="2" w:tplc="01268244" w:tentative="1">
      <w:start w:val="1"/>
      <w:numFmt w:val="lowerRoman"/>
      <w:lvlText w:val="%3."/>
      <w:lvlJc w:val="right"/>
      <w:pPr>
        <w:ind w:left="2160" w:hanging="180"/>
      </w:pPr>
    </w:lvl>
    <w:lvl w:ilvl="3" w:tplc="DCF2D2C4" w:tentative="1">
      <w:start w:val="1"/>
      <w:numFmt w:val="decimal"/>
      <w:lvlText w:val="%4."/>
      <w:lvlJc w:val="left"/>
      <w:pPr>
        <w:ind w:left="2880" w:hanging="360"/>
      </w:pPr>
    </w:lvl>
    <w:lvl w:ilvl="4" w:tplc="65803B28" w:tentative="1">
      <w:start w:val="1"/>
      <w:numFmt w:val="lowerLetter"/>
      <w:lvlText w:val="%5."/>
      <w:lvlJc w:val="left"/>
      <w:pPr>
        <w:ind w:left="3600" w:hanging="360"/>
      </w:pPr>
    </w:lvl>
    <w:lvl w:ilvl="5" w:tplc="D1624D62" w:tentative="1">
      <w:start w:val="1"/>
      <w:numFmt w:val="lowerRoman"/>
      <w:lvlText w:val="%6."/>
      <w:lvlJc w:val="right"/>
      <w:pPr>
        <w:ind w:left="4320" w:hanging="180"/>
      </w:pPr>
    </w:lvl>
    <w:lvl w:ilvl="6" w:tplc="FF4465EC" w:tentative="1">
      <w:start w:val="1"/>
      <w:numFmt w:val="decimal"/>
      <w:lvlText w:val="%7."/>
      <w:lvlJc w:val="left"/>
      <w:pPr>
        <w:ind w:left="5040" w:hanging="360"/>
      </w:pPr>
    </w:lvl>
    <w:lvl w:ilvl="7" w:tplc="ABCA0A92" w:tentative="1">
      <w:start w:val="1"/>
      <w:numFmt w:val="lowerLetter"/>
      <w:lvlText w:val="%8."/>
      <w:lvlJc w:val="left"/>
      <w:pPr>
        <w:ind w:left="5760" w:hanging="360"/>
      </w:pPr>
    </w:lvl>
    <w:lvl w:ilvl="8" w:tplc="D9C02908" w:tentative="1">
      <w:start w:val="1"/>
      <w:numFmt w:val="lowerRoman"/>
      <w:lvlText w:val="%9."/>
      <w:lvlJc w:val="right"/>
      <w:pPr>
        <w:ind w:left="6480" w:hanging="180"/>
      </w:pPr>
    </w:lvl>
  </w:abstractNum>
  <w:num w:numId="1">
    <w:abstractNumId w:val="15"/>
  </w:num>
  <w:num w:numId="2">
    <w:abstractNumId w:val="22"/>
  </w:num>
  <w:num w:numId="3">
    <w:abstractNumId w:val="23"/>
  </w:num>
  <w:num w:numId="4">
    <w:abstractNumId w:val="13"/>
  </w:num>
  <w:num w:numId="5">
    <w:abstractNumId w:val="33"/>
  </w:num>
  <w:num w:numId="6">
    <w:abstractNumId w:val="27"/>
  </w:num>
  <w:num w:numId="7">
    <w:abstractNumId w:val="21"/>
  </w:num>
  <w:num w:numId="8">
    <w:abstractNumId w:val="24"/>
  </w:num>
  <w:num w:numId="9">
    <w:abstractNumId w:val="8"/>
  </w:num>
  <w:num w:numId="10">
    <w:abstractNumId w:val="1"/>
  </w:num>
  <w:num w:numId="11">
    <w:abstractNumId w:val="5"/>
    <w:lvlOverride w:ilvl="0">
      <w:startOverride w:val="1"/>
    </w:lvlOverride>
  </w:num>
  <w:num w:numId="12">
    <w:abstractNumId w:val="20"/>
  </w:num>
  <w:num w:numId="13">
    <w:abstractNumId w:val="7"/>
  </w:num>
  <w:num w:numId="14">
    <w:abstractNumId w:val="14"/>
    <w:lvlOverride w:ilvl="0">
      <w:startOverride w:val="1"/>
    </w:lvlOverride>
  </w:num>
  <w:num w:numId="15">
    <w:abstractNumId w:val="14"/>
    <w:lvlOverride w:ilvl="0">
      <w:startOverride w:val="1"/>
    </w:lvlOverride>
  </w:num>
  <w:num w:numId="16">
    <w:abstractNumId w:val="5"/>
    <w:lvlOverride w:ilvl="0">
      <w:startOverride w:val="1"/>
    </w:lvlOverride>
  </w:num>
  <w:num w:numId="17">
    <w:abstractNumId w:val="14"/>
  </w:num>
  <w:num w:numId="18">
    <w:abstractNumId w:val="9"/>
  </w:num>
  <w:num w:numId="19">
    <w:abstractNumId w:val="14"/>
    <w:lvlOverride w:ilvl="0">
      <w:startOverride w:val="1"/>
    </w:lvlOverride>
  </w:num>
  <w:num w:numId="20">
    <w:abstractNumId w:val="32"/>
  </w:num>
  <w:num w:numId="21">
    <w:abstractNumId w:val="18"/>
  </w:num>
  <w:num w:numId="22">
    <w:abstractNumId w:val="5"/>
  </w:num>
  <w:num w:numId="23">
    <w:abstractNumId w:val="5"/>
    <w:lvlOverride w:ilvl="0">
      <w:startOverride w:val="1"/>
    </w:lvlOverride>
  </w:num>
  <w:num w:numId="24">
    <w:abstractNumId w:val="28"/>
  </w:num>
  <w:num w:numId="25">
    <w:abstractNumId w:val="8"/>
  </w:num>
  <w:num w:numId="26">
    <w:abstractNumId w:val="29"/>
  </w:num>
  <w:num w:numId="27">
    <w:abstractNumId w:val="25"/>
  </w:num>
  <w:num w:numId="28">
    <w:abstractNumId w:val="6"/>
  </w:num>
  <w:num w:numId="29">
    <w:abstractNumId w:val="36"/>
  </w:num>
  <w:num w:numId="30">
    <w:abstractNumId w:val="37"/>
  </w:num>
  <w:num w:numId="31">
    <w:abstractNumId w:val="2"/>
  </w:num>
  <w:num w:numId="32">
    <w:abstractNumId w:val="26"/>
  </w:num>
  <w:num w:numId="33">
    <w:abstractNumId w:val="31"/>
  </w:num>
  <w:num w:numId="34">
    <w:abstractNumId w:val="19"/>
  </w:num>
  <w:num w:numId="35">
    <w:abstractNumId w:val="30"/>
  </w:num>
  <w:num w:numId="36">
    <w:abstractNumId w:val="16"/>
  </w:num>
  <w:num w:numId="37">
    <w:abstractNumId w:val="10"/>
  </w:num>
  <w:num w:numId="38">
    <w:abstractNumId w:val="4"/>
  </w:num>
  <w:num w:numId="39">
    <w:abstractNumId w:val="3"/>
  </w:num>
  <w:num w:numId="40">
    <w:abstractNumId w:val="35"/>
  </w:num>
  <w:num w:numId="41">
    <w:abstractNumId w:val="14"/>
    <w:lvlOverride w:ilvl="0">
      <w:startOverride w:val="1"/>
    </w:lvlOverride>
  </w:num>
  <w:num w:numId="42">
    <w:abstractNumId w:val="1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0"/>
  </w:num>
  <w:num w:numId="49">
    <w:abstractNumId w:val="17"/>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CwsDA3NDGxMDYxNbdQ0lEKTi0uzszPAykwrAUAbKCT0SwAAAA="/>
  </w:docVars>
  <w:rsids>
    <w:rsidRoot w:val="001E08F2"/>
    <w:rsid w:val="00010107"/>
    <w:rsid w:val="00026FF3"/>
    <w:rsid w:val="00033538"/>
    <w:rsid w:val="000452BB"/>
    <w:rsid w:val="000C3DF0"/>
    <w:rsid w:val="000F302A"/>
    <w:rsid w:val="00116F17"/>
    <w:rsid w:val="0012511F"/>
    <w:rsid w:val="00136791"/>
    <w:rsid w:val="001528C1"/>
    <w:rsid w:val="001B1E67"/>
    <w:rsid w:val="001E08F2"/>
    <w:rsid w:val="00204221"/>
    <w:rsid w:val="0022560C"/>
    <w:rsid w:val="002376D4"/>
    <w:rsid w:val="002646CA"/>
    <w:rsid w:val="00264DEC"/>
    <w:rsid w:val="003555A5"/>
    <w:rsid w:val="003F21DF"/>
    <w:rsid w:val="004A0C9E"/>
    <w:rsid w:val="004B38BC"/>
    <w:rsid w:val="00585C46"/>
    <w:rsid w:val="006523C9"/>
    <w:rsid w:val="00663974"/>
    <w:rsid w:val="00693B81"/>
    <w:rsid w:val="006A77CF"/>
    <w:rsid w:val="007426FE"/>
    <w:rsid w:val="00791022"/>
    <w:rsid w:val="007A6B41"/>
    <w:rsid w:val="007C16CD"/>
    <w:rsid w:val="00837E51"/>
    <w:rsid w:val="009079EC"/>
    <w:rsid w:val="009729C5"/>
    <w:rsid w:val="009C76A0"/>
    <w:rsid w:val="00A01E70"/>
    <w:rsid w:val="00A05075"/>
    <w:rsid w:val="00A7250C"/>
    <w:rsid w:val="00B0736A"/>
    <w:rsid w:val="00B34C80"/>
    <w:rsid w:val="00BE55C8"/>
    <w:rsid w:val="00C94073"/>
    <w:rsid w:val="00CD60E1"/>
    <w:rsid w:val="00D07D86"/>
    <w:rsid w:val="00D320C7"/>
    <w:rsid w:val="00E227F4"/>
    <w:rsid w:val="00E91A32"/>
    <w:rsid w:val="00EA6022"/>
    <w:rsid w:val="00EB2404"/>
    <w:rsid w:val="00EF06CB"/>
    <w:rsid w:val="00F508F4"/>
    <w:rsid w:val="00F63844"/>
    <w:rsid w:val="00FE214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3F49E"/>
  <w15:docId w15:val="{202478ED-2E41-416C-B5ED-788A0E48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031"/>
    <w:pPr>
      <w:spacing w:after="160"/>
      <w:jc w:val="both"/>
    </w:pPr>
    <w:rPr>
      <w:rFonts w:ascii="Times New Roman" w:hAnsi="Times New Roman"/>
      <w:sz w:val="24"/>
      <w:szCs w:val="24"/>
      <w:lang w:val="fr-FR" w:eastAsia="fr-FR"/>
    </w:rPr>
  </w:style>
  <w:style w:type="paragraph" w:styleId="Heading1">
    <w:name w:val="heading 1"/>
    <w:basedOn w:val="ListParagraph"/>
    <w:next w:val="Normal"/>
    <w:link w:val="Heading1Char"/>
    <w:uiPriority w:val="9"/>
    <w:qFormat/>
    <w:rsid w:val="00002A17"/>
    <w:pPr>
      <w:numPr>
        <w:numId w:val="54"/>
      </w:numPr>
      <w:spacing w:after="0" w:line="259" w:lineRule="auto"/>
      <w:jc w:val="center"/>
      <w:outlineLvl w:val="0"/>
    </w:pPr>
    <w:rPr>
      <w:b/>
      <w:sz w:val="28"/>
      <w:szCs w:val="22"/>
    </w:rPr>
  </w:style>
  <w:style w:type="paragraph" w:styleId="Heading2">
    <w:name w:val="heading 2"/>
    <w:basedOn w:val="ListParagraph"/>
    <w:next w:val="Normal"/>
    <w:link w:val="Heading2Char"/>
    <w:uiPriority w:val="9"/>
    <w:unhideWhenUsed/>
    <w:qFormat/>
    <w:rsid w:val="00002A17"/>
    <w:pPr>
      <w:numPr>
        <w:ilvl w:val="1"/>
        <w:numId w:val="48"/>
      </w:numPr>
      <w:spacing w:after="0" w:line="259" w:lineRule="auto"/>
      <w:jc w:val="center"/>
      <w:outlineLvl w:val="1"/>
    </w:pPr>
    <w:rPr>
      <w:b/>
      <w:color w:val="000000"/>
      <w:sz w:val="22"/>
      <w:szCs w:val="22"/>
    </w:rPr>
  </w:style>
  <w:style w:type="paragraph" w:styleId="Heading3">
    <w:name w:val="heading 3"/>
    <w:basedOn w:val="ListParagraph"/>
    <w:next w:val="Normal"/>
    <w:link w:val="Heading3Char"/>
    <w:uiPriority w:val="9"/>
    <w:unhideWhenUsed/>
    <w:qFormat/>
    <w:rsid w:val="00310B2C"/>
    <w:pPr>
      <w:numPr>
        <w:ilvl w:val="2"/>
        <w:numId w:val="48"/>
      </w:numPr>
      <w:tabs>
        <w:tab w:val="left" w:pos="460"/>
      </w:tabs>
      <w:spacing w:after="0" w:line="259" w:lineRule="auto"/>
      <w:ind w:left="5" w:firstLine="0"/>
      <w:jc w:val="center"/>
      <w:outlineLvl w:val="2"/>
    </w:pPr>
    <w:rPr>
      <w:b/>
      <w:i/>
      <w:szCs w:val="22"/>
    </w:rPr>
  </w:style>
  <w:style w:type="paragraph" w:styleId="Heading4">
    <w:name w:val="heading 4"/>
    <w:basedOn w:val="Normal"/>
    <w:next w:val="Normal"/>
    <w:link w:val="Heading4Char"/>
    <w:uiPriority w:val="9"/>
    <w:unhideWhenUsed/>
    <w:qFormat/>
    <w:rsid w:val="003869F9"/>
    <w:pPr>
      <w:keepNext/>
      <w:keepLines/>
      <w:spacing w:before="40" w:after="240"/>
      <w:outlineLvl w:val="3"/>
    </w:pPr>
    <w:rPr>
      <w:rFonts w:ascii="Calibri Light" w:eastAsia="Times New Roman" w:hAnsi="Calibri Light" w:cs="Times New Roman"/>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semiHidden/>
    <w:rsid w:val="0034691B"/>
  </w:style>
  <w:style w:type="character" w:customStyle="1" w:styleId="Heading1Char">
    <w:name w:val="Heading 1 Char"/>
    <w:basedOn w:val="DefaultParagraphFont"/>
    <w:link w:val="Heading1"/>
    <w:uiPriority w:val="9"/>
    <w:rsid w:val="00002A17"/>
    <w:rPr>
      <w:rFonts w:ascii="Times New Roman" w:hAnsi="Times New Roman"/>
      <w:b/>
      <w:sz w:val="28"/>
      <w:szCs w:val="22"/>
    </w:rPr>
  </w:style>
  <w:style w:type="paragraph" w:styleId="Title">
    <w:name w:val="Title"/>
    <w:basedOn w:val="Normal"/>
    <w:next w:val="Normal"/>
    <w:link w:val="TitleChar"/>
    <w:uiPriority w:val="10"/>
    <w:qFormat/>
    <w:rsid w:val="009133AE"/>
    <w:pPr>
      <w:spacing w:after="0"/>
      <w:contextualSpacing/>
      <w:jc w:val="center"/>
    </w:pPr>
    <w:rPr>
      <w:rFonts w:ascii="Calibri Light" w:eastAsia="Times New Roman" w:hAnsi="Calibri Light" w:cs="Times New Roman"/>
      <w:b/>
      <w:spacing w:val="-10"/>
      <w:kern w:val="28"/>
      <w:sz w:val="36"/>
      <w:szCs w:val="40"/>
    </w:rPr>
  </w:style>
  <w:style w:type="character" w:customStyle="1" w:styleId="TitleChar">
    <w:name w:val="Title Char"/>
    <w:basedOn w:val="DefaultParagraphFont"/>
    <w:link w:val="Title"/>
    <w:uiPriority w:val="10"/>
    <w:rsid w:val="009133AE"/>
    <w:rPr>
      <w:rFonts w:ascii="Calibri Light" w:eastAsia="Times New Roman" w:hAnsi="Calibri Light" w:cs="Times New Roman"/>
      <w:b/>
      <w:spacing w:val="-10"/>
      <w:kern w:val="28"/>
      <w:sz w:val="36"/>
      <w:szCs w:val="40"/>
      <w:lang w:val="fr-FR" w:eastAsia="fr-FR"/>
    </w:rPr>
  </w:style>
  <w:style w:type="paragraph" w:styleId="NormalWeb">
    <w:name w:val="Normal (Web)"/>
    <w:basedOn w:val="Normal"/>
    <w:uiPriority w:val="99"/>
    <w:unhideWhenUsed/>
    <w:rsid w:val="00006CD9"/>
    <w:pPr>
      <w:spacing w:before="100" w:beforeAutospacing="1" w:after="100" w:afterAutospacing="1"/>
    </w:pPr>
    <w:rPr>
      <w:rFonts w:eastAsia="Times New Roman" w:cs="Times New Roman"/>
      <w:sz w:val="20"/>
      <w:szCs w:val="20"/>
    </w:rPr>
  </w:style>
  <w:style w:type="paragraph" w:styleId="FootnoteText">
    <w:name w:val="footnote text"/>
    <w:aliases w:val="Footnote Text Char1 Char1,Footnote Text Char Char Char1,Char Char Char Char1,Footnote Text Char1 Char Char,Footnote Text Char Char Char Char,Char Char Char Char Char1,Char Char, Char Char Char Char1, Char Char,stile 1,Ch"/>
    <w:basedOn w:val="Normal"/>
    <w:link w:val="FootnoteTextChar"/>
    <w:unhideWhenUsed/>
    <w:rsid w:val="00BB4E81"/>
    <w:pPr>
      <w:spacing w:after="0"/>
    </w:pPr>
    <w:rPr>
      <w:sz w:val="20"/>
      <w:szCs w:val="20"/>
    </w:rPr>
  </w:style>
  <w:style w:type="character" w:customStyle="1" w:styleId="FootnoteTextChar">
    <w:name w:val="Footnote Text Char"/>
    <w:aliases w:val="Footnote Text Char1 Char1 Char,Footnote Text Char Char Char1 Char,Char Char Char Char1 Char,Footnote Text Char1 Char Char Char,Footnote Text Char Char Char Char Char,Char Char Char Char Char1 Char,Char Char Char, Char Char Char"/>
    <w:basedOn w:val="DefaultParagraphFont"/>
    <w:link w:val="FootnoteText"/>
    <w:rsid w:val="00BB4E81"/>
    <w:rPr>
      <w:sz w:val="20"/>
      <w:szCs w:val="20"/>
      <w:lang w:val="fr-FR" w:eastAsia="fr-FR"/>
    </w:rPr>
  </w:style>
  <w:style w:type="character" w:styleId="FootnoteReference">
    <w:name w:val="footnote reference"/>
    <w:aliases w:val="callout,Footnotes refss"/>
    <w:basedOn w:val="DefaultParagraphFont"/>
    <w:semiHidden/>
    <w:unhideWhenUsed/>
    <w:rsid w:val="00BB4E81"/>
    <w:rPr>
      <w:vertAlign w:val="superscript"/>
      <w:lang w:val="fr-FR" w:eastAsia="fr-FR"/>
    </w:rPr>
  </w:style>
  <w:style w:type="table" w:styleId="TableGrid">
    <w:name w:val="Table Grid"/>
    <w:basedOn w:val="TableNormal"/>
    <w:uiPriority w:val="39"/>
    <w:rsid w:val="00AA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1,Footnote Text Char1 Char1 Char1,Footnote Text Char Char Char1 Char1,Char Char Char Char1 Char1,Footnote Text Char1 Char Char Char1,Footnote Text Char Char Char Char Char1,Char Char Char Char Char1 Char1"/>
    <w:rsid w:val="00351595"/>
    <w:rPr>
      <w:rFonts w:ascii="Tahoma" w:hAnsi="Tahoma" w:cs="Times"/>
      <w:sz w:val="16"/>
      <w:lang w:val="fr-FR" w:eastAsia="fr-FR" w:bidi="ar-SA"/>
    </w:rPr>
  </w:style>
  <w:style w:type="paragraph" w:styleId="ListParagraph">
    <w:name w:val="List Paragraph"/>
    <w:basedOn w:val="Normal"/>
    <w:uiPriority w:val="34"/>
    <w:qFormat/>
    <w:rsid w:val="00351595"/>
    <w:pPr>
      <w:ind w:left="720"/>
      <w:contextualSpacing/>
    </w:pPr>
  </w:style>
  <w:style w:type="paragraph" w:customStyle="1" w:styleId="Default">
    <w:name w:val="Default"/>
    <w:rsid w:val="001F4219"/>
    <w:pPr>
      <w:autoSpaceDE w:val="0"/>
      <w:autoSpaceDN w:val="0"/>
      <w:adjustRightInd w:val="0"/>
    </w:pPr>
    <w:rPr>
      <w:rFonts w:ascii="Arial" w:hAnsi="Arial"/>
      <w:color w:val="000000"/>
      <w:sz w:val="24"/>
      <w:szCs w:val="24"/>
      <w:lang w:val="fr-FR" w:eastAsia="fr-FR"/>
    </w:rPr>
  </w:style>
  <w:style w:type="character" w:styleId="Strong">
    <w:name w:val="Strong"/>
    <w:basedOn w:val="DefaultParagraphFont"/>
    <w:uiPriority w:val="22"/>
    <w:qFormat/>
    <w:rsid w:val="003A5F82"/>
    <w:rPr>
      <w:b/>
      <w:bCs/>
      <w:lang w:val="fr-FR" w:eastAsia="fr-FR"/>
    </w:rPr>
  </w:style>
  <w:style w:type="character" w:styleId="Hyperlink">
    <w:name w:val="Hyperlink"/>
    <w:basedOn w:val="DefaultParagraphFont"/>
    <w:uiPriority w:val="99"/>
    <w:unhideWhenUsed/>
    <w:rsid w:val="003A5F82"/>
    <w:rPr>
      <w:color w:val="0563C1"/>
      <w:u w:val="single"/>
      <w:lang w:val="fr-FR" w:eastAsia="fr-FR"/>
    </w:rPr>
  </w:style>
  <w:style w:type="paragraph" w:customStyle="1" w:styleId="subtitlecolourtext">
    <w:name w:val="subtitlecolourtext"/>
    <w:basedOn w:val="Normal"/>
    <w:rsid w:val="003A5F82"/>
    <w:pPr>
      <w:spacing w:before="100" w:beforeAutospacing="1" w:after="100" w:afterAutospacing="1"/>
    </w:pPr>
    <w:rPr>
      <w:rFonts w:eastAsia="Times New Roman" w:cs="Times New Roman"/>
    </w:rPr>
  </w:style>
  <w:style w:type="paragraph" w:customStyle="1" w:styleId="paralargecolourtext">
    <w:name w:val="paralargecolourtext"/>
    <w:basedOn w:val="Normal"/>
    <w:rsid w:val="003A5F82"/>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3A5F82"/>
    <w:rPr>
      <w:i/>
      <w:iCs/>
      <w:lang w:val="fr-FR" w:eastAsia="fr-FR"/>
    </w:rPr>
  </w:style>
  <w:style w:type="paragraph" w:styleId="Header">
    <w:name w:val="header"/>
    <w:basedOn w:val="Normal"/>
    <w:link w:val="HeaderChar"/>
    <w:uiPriority w:val="99"/>
    <w:unhideWhenUsed/>
    <w:rsid w:val="008363D4"/>
    <w:pPr>
      <w:tabs>
        <w:tab w:val="center" w:pos="4536"/>
        <w:tab w:val="right" w:pos="9072"/>
      </w:tabs>
      <w:spacing w:after="0"/>
    </w:pPr>
  </w:style>
  <w:style w:type="character" w:customStyle="1" w:styleId="HeaderChar">
    <w:name w:val="Header Char"/>
    <w:basedOn w:val="DefaultParagraphFont"/>
    <w:link w:val="Header"/>
    <w:uiPriority w:val="99"/>
    <w:rsid w:val="008363D4"/>
  </w:style>
  <w:style w:type="paragraph" w:styleId="Footer">
    <w:name w:val="footer"/>
    <w:basedOn w:val="Normal"/>
    <w:link w:val="FooterChar"/>
    <w:uiPriority w:val="99"/>
    <w:unhideWhenUsed/>
    <w:rsid w:val="008363D4"/>
    <w:pPr>
      <w:tabs>
        <w:tab w:val="center" w:pos="4536"/>
        <w:tab w:val="right" w:pos="9072"/>
      </w:tabs>
      <w:spacing w:after="0"/>
    </w:pPr>
  </w:style>
  <w:style w:type="character" w:customStyle="1" w:styleId="FooterChar">
    <w:name w:val="Footer Char"/>
    <w:basedOn w:val="DefaultParagraphFont"/>
    <w:link w:val="Footer"/>
    <w:uiPriority w:val="99"/>
    <w:rsid w:val="008363D4"/>
  </w:style>
  <w:style w:type="paragraph" w:styleId="BalloonText">
    <w:name w:val="Balloon Text"/>
    <w:basedOn w:val="Normal"/>
    <w:link w:val="BalloonTextChar"/>
    <w:uiPriority w:val="99"/>
    <w:semiHidden/>
    <w:unhideWhenUsed/>
    <w:rsid w:val="008363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3D4"/>
    <w:rPr>
      <w:rFonts w:ascii="Segoe UI" w:hAnsi="Segoe UI" w:cs="Segoe UI"/>
      <w:sz w:val="18"/>
      <w:szCs w:val="18"/>
      <w:lang w:val="fr-FR" w:eastAsia="fr-FR"/>
    </w:rPr>
  </w:style>
  <w:style w:type="character" w:customStyle="1" w:styleId="Heading2Char">
    <w:name w:val="Heading 2 Char"/>
    <w:basedOn w:val="DefaultParagraphFont"/>
    <w:link w:val="Heading2"/>
    <w:uiPriority w:val="9"/>
    <w:rsid w:val="00002A17"/>
    <w:rPr>
      <w:rFonts w:ascii="Times New Roman" w:hAnsi="Times New Roman"/>
      <w:b/>
      <w:color w:val="000000"/>
      <w:lang w:val="fr-FR" w:eastAsia="fr-FR"/>
    </w:rPr>
  </w:style>
  <w:style w:type="character" w:customStyle="1" w:styleId="Heading3Char">
    <w:name w:val="Heading 3 Char"/>
    <w:basedOn w:val="DefaultParagraphFont"/>
    <w:link w:val="Heading3"/>
    <w:uiPriority w:val="9"/>
    <w:rsid w:val="00310B2C"/>
    <w:rPr>
      <w:rFonts w:ascii="Times New Roman" w:hAnsi="Times New Roman"/>
      <w:b/>
      <w:i/>
      <w:sz w:val="24"/>
      <w:lang w:val="fr-FR" w:eastAsia="fr-FR"/>
    </w:rPr>
  </w:style>
  <w:style w:type="character" w:customStyle="1" w:styleId="Heading4Char">
    <w:name w:val="Heading 4 Char"/>
    <w:basedOn w:val="DefaultParagraphFont"/>
    <w:link w:val="Heading4"/>
    <w:uiPriority w:val="9"/>
    <w:rsid w:val="003869F9"/>
    <w:rPr>
      <w:rFonts w:ascii="Calibri Light" w:eastAsia="Times New Roman" w:hAnsi="Calibri Light" w:cs="Times New Roman"/>
      <w:i/>
      <w:iCs/>
      <w:color w:val="000000"/>
      <w:sz w:val="24"/>
      <w:szCs w:val="24"/>
      <w:lang w:val="fr-FR" w:eastAsia="fr-FR"/>
    </w:rPr>
  </w:style>
  <w:style w:type="paragraph" w:styleId="TOC1">
    <w:name w:val="toc 1"/>
    <w:basedOn w:val="Normal"/>
    <w:next w:val="Normal"/>
    <w:autoRedefine/>
    <w:uiPriority w:val="39"/>
    <w:unhideWhenUsed/>
    <w:rsid w:val="008B6620"/>
    <w:pPr>
      <w:tabs>
        <w:tab w:val="left" w:pos="440"/>
        <w:tab w:val="right" w:leader="dot" w:pos="9344"/>
      </w:tabs>
      <w:spacing w:after="100"/>
    </w:pPr>
  </w:style>
  <w:style w:type="paragraph" w:styleId="TOC2">
    <w:name w:val="toc 2"/>
    <w:basedOn w:val="Normal"/>
    <w:next w:val="Normal"/>
    <w:autoRedefine/>
    <w:uiPriority w:val="39"/>
    <w:unhideWhenUsed/>
    <w:rsid w:val="00136791"/>
    <w:pPr>
      <w:tabs>
        <w:tab w:val="left" w:pos="709"/>
        <w:tab w:val="right" w:leader="dot" w:pos="9344"/>
      </w:tabs>
      <w:spacing w:after="100"/>
      <w:ind w:left="220"/>
    </w:pPr>
  </w:style>
  <w:style w:type="paragraph" w:styleId="TOC3">
    <w:name w:val="toc 3"/>
    <w:basedOn w:val="Normal"/>
    <w:next w:val="Normal"/>
    <w:autoRedefine/>
    <w:uiPriority w:val="39"/>
    <w:unhideWhenUsed/>
    <w:rsid w:val="00136791"/>
    <w:pPr>
      <w:tabs>
        <w:tab w:val="left" w:pos="880"/>
        <w:tab w:val="right" w:leader="dot" w:pos="9356"/>
      </w:tabs>
      <w:spacing w:after="100"/>
      <w:ind w:left="851" w:hanging="411"/>
    </w:pPr>
  </w:style>
  <w:style w:type="paragraph" w:customStyle="1" w:styleId="OTIFtexte1">
    <w:name w:val="OTIF_texte_§_1"/>
    <w:aliases w:val="2,3"/>
    <w:basedOn w:val="Normal"/>
    <w:link w:val="OTIFtexte1Car"/>
    <w:rsid w:val="00F52C18"/>
    <w:pPr>
      <w:tabs>
        <w:tab w:val="left" w:pos="851"/>
        <w:tab w:val="left" w:pos="1418"/>
        <w:tab w:val="left" w:pos="1985"/>
        <w:tab w:val="left" w:pos="2552"/>
        <w:tab w:val="left" w:pos="3119"/>
        <w:tab w:val="left" w:pos="4536"/>
      </w:tabs>
      <w:autoSpaceDE w:val="0"/>
      <w:autoSpaceDN w:val="0"/>
      <w:adjustRightInd w:val="0"/>
      <w:spacing w:after="240"/>
      <w:ind w:left="851" w:hanging="851"/>
    </w:pPr>
    <w:rPr>
      <w:rFonts w:eastAsia="Times New Roman" w:cs="Times New Roman"/>
      <w:bCs/>
    </w:rPr>
  </w:style>
  <w:style w:type="character" w:customStyle="1" w:styleId="OTIFtexte1Car">
    <w:name w:val="OTIF_texte_§_1 Car"/>
    <w:aliases w:val="2 Car,3 Car"/>
    <w:basedOn w:val="DefaultParagraphFont"/>
    <w:link w:val="OTIFtexte1"/>
    <w:locked/>
    <w:rsid w:val="00F52C18"/>
    <w:rPr>
      <w:rFonts w:ascii="Times New Roman" w:eastAsia="Times New Roman" w:hAnsi="Times New Roman" w:cs="Times New Roman"/>
      <w:bCs/>
      <w:sz w:val="24"/>
      <w:szCs w:val="24"/>
      <w:lang w:val="fr-FR" w:eastAsia="fr-FR"/>
    </w:rPr>
  </w:style>
  <w:style w:type="paragraph" w:customStyle="1" w:styleId="OTIFTitre3centr">
    <w:name w:val="OTIF_Titre_3_centré"/>
    <w:basedOn w:val="Normal"/>
    <w:rsid w:val="00F52C18"/>
    <w:pPr>
      <w:widowControl w:val="0"/>
      <w:tabs>
        <w:tab w:val="left" w:pos="1418"/>
        <w:tab w:val="left" w:pos="1985"/>
        <w:tab w:val="left" w:pos="2552"/>
        <w:tab w:val="left" w:pos="3119"/>
        <w:tab w:val="left" w:pos="4536"/>
      </w:tabs>
      <w:autoSpaceDE w:val="0"/>
      <w:autoSpaceDN w:val="0"/>
      <w:adjustRightInd w:val="0"/>
      <w:spacing w:after="240"/>
      <w:jc w:val="center"/>
    </w:pPr>
    <w:rPr>
      <w:rFonts w:eastAsia="Times New Roman" w:cs="Times New Roman"/>
      <w:b/>
    </w:rPr>
  </w:style>
  <w:style w:type="character" w:customStyle="1" w:styleId="c2">
    <w:name w:val="c2"/>
    <w:semiHidden/>
    <w:rsid w:val="00EC3F2B"/>
    <w:rPr>
      <w:rFonts w:ascii="Times New Roman TUR" w:hAnsi="Times New Roman TUR"/>
      <w:b/>
      <w:sz w:val="24"/>
      <w:lang w:val="fr-FR" w:eastAsia="fr-FR"/>
    </w:rPr>
  </w:style>
  <w:style w:type="character" w:styleId="PlaceholderText">
    <w:name w:val="Placeholder Text"/>
    <w:basedOn w:val="DefaultParagraphFont"/>
    <w:uiPriority w:val="99"/>
    <w:semiHidden/>
    <w:rsid w:val="00400D00"/>
    <w:rPr>
      <w:color w:val="808080"/>
      <w:lang w:val="fr-FR" w:eastAsia="fr-FR"/>
    </w:rPr>
  </w:style>
  <w:style w:type="paragraph" w:customStyle="1" w:styleId="OTIFpuces2">
    <w:name w:val="OTIF_puces_2"/>
    <w:basedOn w:val="Normal"/>
    <w:rsid w:val="004675D9"/>
    <w:pPr>
      <w:widowControl w:val="0"/>
      <w:numPr>
        <w:numId w:val="6"/>
      </w:numPr>
      <w:tabs>
        <w:tab w:val="left" w:pos="851"/>
        <w:tab w:val="left" w:pos="1418"/>
        <w:tab w:val="left" w:pos="2552"/>
        <w:tab w:val="left" w:pos="3119"/>
        <w:tab w:val="left" w:pos="4536"/>
      </w:tabs>
      <w:autoSpaceDE w:val="0"/>
      <w:autoSpaceDN w:val="0"/>
      <w:adjustRightInd w:val="0"/>
      <w:spacing w:after="240"/>
    </w:pPr>
    <w:rPr>
      <w:rFonts w:eastAsia="Times New Roman" w:cs="Times New Roman"/>
    </w:rPr>
  </w:style>
  <w:style w:type="paragraph" w:customStyle="1" w:styleId="OTIFtexte2">
    <w:name w:val="OTIF_texte_2"/>
    <w:basedOn w:val="Normal"/>
    <w:rsid w:val="004675D9"/>
    <w:pPr>
      <w:widowControl w:val="0"/>
      <w:tabs>
        <w:tab w:val="left" w:pos="851"/>
        <w:tab w:val="left" w:pos="1418"/>
        <w:tab w:val="left" w:pos="1985"/>
        <w:tab w:val="left" w:pos="2552"/>
        <w:tab w:val="left" w:pos="3119"/>
        <w:tab w:val="left" w:pos="4536"/>
      </w:tabs>
      <w:autoSpaceDE w:val="0"/>
      <w:autoSpaceDN w:val="0"/>
      <w:adjustRightInd w:val="0"/>
      <w:spacing w:after="240"/>
      <w:ind w:left="851"/>
    </w:pPr>
    <w:rPr>
      <w:rFonts w:eastAsia="Times New Roman" w:cs="Times New Roman"/>
    </w:rPr>
  </w:style>
  <w:style w:type="character" w:customStyle="1" w:styleId="highlight">
    <w:name w:val="highlight"/>
    <w:basedOn w:val="DefaultParagraphFont"/>
    <w:rsid w:val="00644A65"/>
    <w:rPr>
      <w:lang w:val="fr-FR" w:eastAsia="fr-FR"/>
    </w:rPr>
  </w:style>
  <w:style w:type="character" w:customStyle="1" w:styleId="italic1">
    <w:name w:val="italic1"/>
    <w:basedOn w:val="DefaultParagraphFont"/>
    <w:rsid w:val="00644A65"/>
    <w:rPr>
      <w:i/>
      <w:iCs/>
      <w:lang w:val="fr-FR" w:eastAsia="fr-FR"/>
    </w:rPr>
  </w:style>
  <w:style w:type="character" w:customStyle="1" w:styleId="super">
    <w:name w:val="super"/>
    <w:basedOn w:val="DefaultParagraphFont"/>
    <w:rsid w:val="00644A65"/>
    <w:rPr>
      <w:sz w:val="17"/>
      <w:szCs w:val="17"/>
      <w:vertAlign w:val="superscript"/>
      <w:lang w:val="fr-FR" w:eastAsia="fr-FR"/>
    </w:rPr>
  </w:style>
  <w:style w:type="paragraph" w:customStyle="1" w:styleId="doc-ti2">
    <w:name w:val="doc-ti2"/>
    <w:basedOn w:val="Normal"/>
    <w:rsid w:val="00644A65"/>
    <w:pPr>
      <w:spacing w:before="240" w:after="120" w:line="312" w:lineRule="atLeast"/>
      <w:jc w:val="center"/>
    </w:pPr>
    <w:rPr>
      <w:rFonts w:eastAsia="Times New Roman" w:cs="Times New Roman"/>
      <w:b/>
      <w:bCs/>
    </w:rPr>
  </w:style>
  <w:style w:type="paragraph" w:customStyle="1" w:styleId="normal2">
    <w:name w:val="normal2"/>
    <w:basedOn w:val="Normal"/>
    <w:rsid w:val="00644A65"/>
    <w:pPr>
      <w:spacing w:before="120" w:after="0" w:line="312" w:lineRule="atLeast"/>
    </w:pPr>
    <w:rPr>
      <w:rFonts w:eastAsia="Times New Roman" w:cs="Times New Roman"/>
    </w:rPr>
  </w:style>
  <w:style w:type="paragraph" w:customStyle="1" w:styleId="ti-art2">
    <w:name w:val="ti-art2"/>
    <w:basedOn w:val="Normal"/>
    <w:rsid w:val="00644A65"/>
    <w:pPr>
      <w:spacing w:before="360" w:after="120" w:line="312" w:lineRule="atLeast"/>
      <w:jc w:val="center"/>
    </w:pPr>
    <w:rPr>
      <w:rFonts w:eastAsia="Times New Roman" w:cs="Times New Roman"/>
      <w:i/>
      <w:iCs/>
    </w:rPr>
  </w:style>
  <w:style w:type="paragraph" w:customStyle="1" w:styleId="paranormaltext">
    <w:name w:val="paranormaltext"/>
    <w:basedOn w:val="Normal"/>
    <w:rsid w:val="00B76CEE"/>
    <w:pPr>
      <w:spacing w:before="100" w:beforeAutospacing="1" w:after="100" w:afterAutospacing="1"/>
      <w:jc w:val="left"/>
    </w:pPr>
    <w:rPr>
      <w:rFonts w:eastAsia="Times New Roman" w:cs="Times New Roman"/>
    </w:rPr>
  </w:style>
  <w:style w:type="paragraph" w:customStyle="1" w:styleId="kickertext">
    <w:name w:val="kickertext"/>
    <w:basedOn w:val="Normal"/>
    <w:rsid w:val="00B76CEE"/>
    <w:pPr>
      <w:spacing w:before="100" w:beforeAutospacing="1" w:after="100" w:afterAutospacing="1"/>
      <w:jc w:val="left"/>
    </w:pPr>
    <w:rPr>
      <w:rFonts w:eastAsia="Times New Roman" w:cs="Times New Roman"/>
    </w:rPr>
  </w:style>
  <w:style w:type="paragraph" w:customStyle="1" w:styleId="paralargetext">
    <w:name w:val="paralargetext"/>
    <w:basedOn w:val="Normal"/>
    <w:rsid w:val="00B76CEE"/>
    <w:pPr>
      <w:spacing w:before="100" w:beforeAutospacing="1" w:after="100" w:afterAutospacing="1"/>
      <w:jc w:val="left"/>
    </w:pPr>
    <w:rPr>
      <w:rFonts w:eastAsia="Times New Roman" w:cs="Times New Roman"/>
    </w:rPr>
  </w:style>
  <w:style w:type="paragraph" w:customStyle="1" w:styleId="parasmallcolourtext">
    <w:name w:val="parasmallcolourtext"/>
    <w:basedOn w:val="Normal"/>
    <w:rsid w:val="00B76CEE"/>
    <w:pPr>
      <w:spacing w:before="100" w:beforeAutospacing="1" w:after="100" w:afterAutospacing="1"/>
      <w:jc w:val="left"/>
    </w:pPr>
    <w:rPr>
      <w:rFonts w:eastAsia="Times New Roman" w:cs="Times New Roman"/>
    </w:rPr>
  </w:style>
  <w:style w:type="paragraph" w:customStyle="1" w:styleId="paracolourtext">
    <w:name w:val="paracolourtext"/>
    <w:basedOn w:val="Normal"/>
    <w:rsid w:val="00B76CEE"/>
    <w:pPr>
      <w:spacing w:before="100" w:beforeAutospacing="1" w:after="100" w:afterAutospacing="1"/>
      <w:jc w:val="left"/>
    </w:pPr>
    <w:rPr>
      <w:rFonts w:eastAsia="Times New Roman" w:cs="Times New Roman"/>
    </w:rPr>
  </w:style>
  <w:style w:type="paragraph" w:customStyle="1" w:styleId="tocindent2">
    <w:name w:val="tocindent2"/>
    <w:basedOn w:val="Normal"/>
    <w:rsid w:val="00B76CEE"/>
    <w:pPr>
      <w:spacing w:before="100" w:beforeAutospacing="1" w:after="100" w:afterAutospacing="1"/>
      <w:jc w:val="left"/>
    </w:pPr>
    <w:rPr>
      <w:rFonts w:eastAsia="Times New Roman" w:cs="Times New Roman"/>
    </w:rPr>
  </w:style>
  <w:style w:type="paragraph" w:customStyle="1" w:styleId="tocindent4">
    <w:name w:val="tocindent4"/>
    <w:basedOn w:val="Normal"/>
    <w:rsid w:val="00B76CEE"/>
    <w:pPr>
      <w:spacing w:before="100" w:beforeAutospacing="1" w:after="100" w:afterAutospacing="1"/>
      <w:jc w:val="left"/>
    </w:pPr>
    <w:rPr>
      <w:rFonts w:eastAsia="Times New Roman" w:cs="Times New Roman"/>
    </w:rPr>
  </w:style>
  <w:style w:type="paragraph" w:customStyle="1" w:styleId="paraboldcolourtext">
    <w:name w:val="paraboldcolourtext"/>
    <w:basedOn w:val="Normal"/>
    <w:rsid w:val="00B76CEE"/>
    <w:pPr>
      <w:spacing w:before="100" w:beforeAutospacing="1" w:after="100" w:afterAutospacing="1"/>
      <w:jc w:val="left"/>
    </w:pPr>
    <w:rPr>
      <w:rFonts w:eastAsia="Times New Roman" w:cs="Times New Roman"/>
    </w:rPr>
  </w:style>
  <w:style w:type="character" w:customStyle="1" w:styleId="reference-text">
    <w:name w:val="reference-text"/>
    <w:basedOn w:val="DefaultParagraphFont"/>
    <w:rsid w:val="00B76CEE"/>
  </w:style>
  <w:style w:type="character" w:styleId="FollowedHyperlink">
    <w:name w:val="FollowedHyperlink"/>
    <w:basedOn w:val="DefaultParagraphFont"/>
    <w:uiPriority w:val="99"/>
    <w:semiHidden/>
    <w:unhideWhenUsed/>
    <w:rsid w:val="00087F49"/>
    <w:rPr>
      <w:color w:val="954F72"/>
      <w:u w:val="single"/>
      <w:lang w:val="fr-FR" w:eastAsia="fr-FR"/>
    </w:rPr>
  </w:style>
  <w:style w:type="character" w:customStyle="1" w:styleId="bold">
    <w:name w:val="bold"/>
    <w:basedOn w:val="DefaultParagraphFont"/>
    <w:rsid w:val="00C31501"/>
    <w:rPr>
      <w:b/>
      <w:bCs/>
      <w:lang w:val="fr-FR" w:eastAsia="fr-FR"/>
    </w:rPr>
  </w:style>
  <w:style w:type="paragraph" w:customStyle="1" w:styleId="ti-grseq-12">
    <w:name w:val="ti-grseq-12"/>
    <w:basedOn w:val="Normal"/>
    <w:rsid w:val="00C31501"/>
    <w:pPr>
      <w:spacing w:before="240" w:after="120" w:line="312" w:lineRule="atLeast"/>
    </w:pPr>
    <w:rPr>
      <w:rFonts w:eastAsia="Times New Roman" w:cs="Times New Roman"/>
      <w:b/>
      <w:bCs/>
    </w:rPr>
  </w:style>
  <w:style w:type="table" w:customStyle="1" w:styleId="ListTable6Colorful1">
    <w:name w:val="List Table 6 Colorful1"/>
    <w:basedOn w:val="TableNormal"/>
    <w:uiPriority w:val="51"/>
    <w:rsid w:val="00C27852"/>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477D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OC4">
    <w:name w:val="toc 4"/>
    <w:basedOn w:val="Normal"/>
    <w:next w:val="Normal"/>
    <w:autoRedefine/>
    <w:uiPriority w:val="39"/>
    <w:unhideWhenUsed/>
    <w:rsid w:val="00EB018B"/>
    <w:pPr>
      <w:spacing w:after="100"/>
      <w:ind w:left="720"/>
    </w:pPr>
  </w:style>
  <w:style w:type="character" w:styleId="CommentReference">
    <w:name w:val="annotation reference"/>
    <w:basedOn w:val="DefaultParagraphFont"/>
    <w:uiPriority w:val="99"/>
    <w:semiHidden/>
    <w:unhideWhenUsed/>
    <w:rsid w:val="00687A1E"/>
    <w:rPr>
      <w:sz w:val="16"/>
      <w:szCs w:val="16"/>
      <w:lang w:val="fr-FR" w:eastAsia="fr-FR"/>
    </w:rPr>
  </w:style>
  <w:style w:type="paragraph" w:styleId="CommentText">
    <w:name w:val="annotation text"/>
    <w:basedOn w:val="Normal"/>
    <w:link w:val="CommentTextChar"/>
    <w:uiPriority w:val="99"/>
    <w:unhideWhenUsed/>
    <w:rsid w:val="00687A1E"/>
    <w:rPr>
      <w:sz w:val="20"/>
      <w:szCs w:val="20"/>
    </w:rPr>
  </w:style>
  <w:style w:type="character" w:customStyle="1" w:styleId="CommentTextChar">
    <w:name w:val="Comment Text Char"/>
    <w:basedOn w:val="DefaultParagraphFont"/>
    <w:link w:val="CommentText"/>
    <w:uiPriority w:val="99"/>
    <w:rsid w:val="00687A1E"/>
    <w:rPr>
      <w:rFonts w:ascii="Times New Roman" w:hAnsi="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687A1E"/>
    <w:rPr>
      <w:b/>
      <w:bCs/>
    </w:rPr>
  </w:style>
  <w:style w:type="character" w:customStyle="1" w:styleId="CommentSubjectChar">
    <w:name w:val="Comment Subject Char"/>
    <w:basedOn w:val="CommentTextChar"/>
    <w:link w:val="CommentSubject"/>
    <w:uiPriority w:val="99"/>
    <w:semiHidden/>
    <w:rsid w:val="00687A1E"/>
    <w:rPr>
      <w:rFonts w:ascii="Times New Roman" w:hAnsi="Times New Roman"/>
      <w:b/>
      <w:bCs/>
      <w:sz w:val="20"/>
      <w:szCs w:val="20"/>
      <w:lang w:val="fr-FR" w:eastAsia="fr-FR"/>
    </w:rPr>
  </w:style>
  <w:style w:type="paragraph" w:styleId="TOCHeading">
    <w:name w:val="TOC Heading"/>
    <w:basedOn w:val="Heading1"/>
    <w:next w:val="Normal"/>
    <w:uiPriority w:val="39"/>
    <w:unhideWhenUsed/>
    <w:qFormat/>
    <w:rsid w:val="00341A09"/>
    <w:pPr>
      <w:keepNext/>
      <w:keepLines/>
      <w:numPr>
        <w:numId w:val="0"/>
      </w:numPr>
      <w:spacing w:before="240"/>
      <w:contextualSpacing w:val="0"/>
      <w:jc w:val="left"/>
      <w:outlineLvl w:val="9"/>
    </w:pPr>
    <w:rPr>
      <w:rFonts w:ascii="Calibri Light" w:eastAsia="Times New Roman" w:hAnsi="Calibri Light" w:cs="Times New Roman"/>
      <w:b w:val="0"/>
      <w:color w:val="2E74B5"/>
      <w:sz w:val="32"/>
      <w:szCs w:val="32"/>
    </w:rPr>
  </w:style>
  <w:style w:type="paragraph" w:styleId="Revision">
    <w:name w:val="Revision"/>
    <w:hidden/>
    <w:uiPriority w:val="99"/>
    <w:semiHidden/>
    <w:rsid w:val="00F672B5"/>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4677-69CB-401D-91C9-EED0015A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2647</Words>
  <Characters>15090</Characters>
  <Application>Microsoft Office Word</Application>
  <DocSecurity>0</DocSecurity>
  <Lines>125</Lines>
  <Paragraphs>35</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
      <vt:lpstr/>
      <vt:lpstr/>
      <vt:lpstr>Annexe II Conditions relatives à l’instrument conférant les pleins pouvoirs</vt:lpstr>
      <vt:lpstr>Annexe III Modèle d’instrument conférant les pleins pouvoirs</vt:lpstr>
      <vt:lpstr>Annexe IV Modèle d’instrument conférant les pleins pouvoirs généraux</vt:lpstr>
      <vt:lpstr>Annexe V Consignes pour le dépôt d’instruments exprimant le consentement à être </vt:lpstr>
      <vt:lpstr>Annexe VI Consignes pour le dépôt d’instruments n’exprimant pas le consentement </vt:lpstr>
      <vt:lpstr>Annexe VII Modèle d’instrument d’adhésion</vt:lpstr>
      <vt:lpstr>Annexe VIII Modèle d’instrument d’adhésion avec réserve(s)/déclaration(s)</vt:lpstr>
      <vt:lpstr>Annexe IX Modèle d’instrument d’adhésion comme membre associé</vt:lpstr>
      <vt:lpstr>Annexe X Modèle d’instrument de réserve/déclaration</vt:lpstr>
      <vt:lpstr>Annexe XI Modèle d’instrument de retrait d’une ou de plusieurs réserves/déclarat</vt:lpstr>
      <vt:lpstr>Annexe XII Modèle d’instrument d’inscription/de radiation d’une ou plusieurs lig</vt:lpstr>
      <vt:lpstr>Annexe XIII Modèle d’instrument d’inscription d’une ou plusieurs lignes maritime</vt:lpstr>
      <vt:lpstr>Annexe XIV Modèle d’instrument de radiation d’une ou plusieurs lignes maritimes </vt:lpstr>
      <vt:lpstr>Annexe XV Modèle d’instrument d’approbation</vt:lpstr>
      <vt:lpstr>Annexe XVI Modèle d’instrument de non-approbation</vt:lpstr>
      <vt:lpstr>Annexe XVII Modèle d’instrument d’objection</vt:lpstr>
      <vt:lpstr>Annexe XVIII Modèle d’instrument de retrait d’une objection</vt:lpstr>
    </vt:vector>
  </TitlesOfParts>
  <Company/>
  <LinksUpToDate>false</LinksUpToDate>
  <CharactersWithSpaces>17702</CharactersWithSpaces>
  <SharedDoc>false</SharedDoc>
  <HLinks>
    <vt:vector size="372" baseType="variant">
      <vt:variant>
        <vt:i4>1179707</vt:i4>
      </vt:variant>
      <vt:variant>
        <vt:i4>368</vt:i4>
      </vt:variant>
      <vt:variant>
        <vt:i4>0</vt:i4>
      </vt:variant>
      <vt:variant>
        <vt:i4>5</vt:i4>
      </vt:variant>
      <vt:variant>
        <vt:lpwstr/>
      </vt:variant>
      <vt:variant>
        <vt:lpwstr>_Toc487800851</vt:lpwstr>
      </vt:variant>
      <vt:variant>
        <vt:i4>1179707</vt:i4>
      </vt:variant>
      <vt:variant>
        <vt:i4>362</vt:i4>
      </vt:variant>
      <vt:variant>
        <vt:i4>0</vt:i4>
      </vt:variant>
      <vt:variant>
        <vt:i4>5</vt:i4>
      </vt:variant>
      <vt:variant>
        <vt:lpwstr/>
      </vt:variant>
      <vt:variant>
        <vt:lpwstr>_Toc487800850</vt:lpwstr>
      </vt:variant>
      <vt:variant>
        <vt:i4>1245243</vt:i4>
      </vt:variant>
      <vt:variant>
        <vt:i4>356</vt:i4>
      </vt:variant>
      <vt:variant>
        <vt:i4>0</vt:i4>
      </vt:variant>
      <vt:variant>
        <vt:i4>5</vt:i4>
      </vt:variant>
      <vt:variant>
        <vt:lpwstr/>
      </vt:variant>
      <vt:variant>
        <vt:lpwstr>_Toc487800849</vt:lpwstr>
      </vt:variant>
      <vt:variant>
        <vt:i4>1245243</vt:i4>
      </vt:variant>
      <vt:variant>
        <vt:i4>350</vt:i4>
      </vt:variant>
      <vt:variant>
        <vt:i4>0</vt:i4>
      </vt:variant>
      <vt:variant>
        <vt:i4>5</vt:i4>
      </vt:variant>
      <vt:variant>
        <vt:lpwstr/>
      </vt:variant>
      <vt:variant>
        <vt:lpwstr>_Toc487800848</vt:lpwstr>
      </vt:variant>
      <vt:variant>
        <vt:i4>1245243</vt:i4>
      </vt:variant>
      <vt:variant>
        <vt:i4>344</vt:i4>
      </vt:variant>
      <vt:variant>
        <vt:i4>0</vt:i4>
      </vt:variant>
      <vt:variant>
        <vt:i4>5</vt:i4>
      </vt:variant>
      <vt:variant>
        <vt:lpwstr/>
      </vt:variant>
      <vt:variant>
        <vt:lpwstr>_Toc487800847</vt:lpwstr>
      </vt:variant>
      <vt:variant>
        <vt:i4>1245243</vt:i4>
      </vt:variant>
      <vt:variant>
        <vt:i4>338</vt:i4>
      </vt:variant>
      <vt:variant>
        <vt:i4>0</vt:i4>
      </vt:variant>
      <vt:variant>
        <vt:i4>5</vt:i4>
      </vt:variant>
      <vt:variant>
        <vt:lpwstr/>
      </vt:variant>
      <vt:variant>
        <vt:lpwstr>_Toc487800846</vt:lpwstr>
      </vt:variant>
      <vt:variant>
        <vt:i4>1245243</vt:i4>
      </vt:variant>
      <vt:variant>
        <vt:i4>332</vt:i4>
      </vt:variant>
      <vt:variant>
        <vt:i4>0</vt:i4>
      </vt:variant>
      <vt:variant>
        <vt:i4>5</vt:i4>
      </vt:variant>
      <vt:variant>
        <vt:lpwstr/>
      </vt:variant>
      <vt:variant>
        <vt:lpwstr>_Toc487800845</vt:lpwstr>
      </vt:variant>
      <vt:variant>
        <vt:i4>1245243</vt:i4>
      </vt:variant>
      <vt:variant>
        <vt:i4>326</vt:i4>
      </vt:variant>
      <vt:variant>
        <vt:i4>0</vt:i4>
      </vt:variant>
      <vt:variant>
        <vt:i4>5</vt:i4>
      </vt:variant>
      <vt:variant>
        <vt:lpwstr/>
      </vt:variant>
      <vt:variant>
        <vt:lpwstr>_Toc487800844</vt:lpwstr>
      </vt:variant>
      <vt:variant>
        <vt:i4>1245243</vt:i4>
      </vt:variant>
      <vt:variant>
        <vt:i4>320</vt:i4>
      </vt:variant>
      <vt:variant>
        <vt:i4>0</vt:i4>
      </vt:variant>
      <vt:variant>
        <vt:i4>5</vt:i4>
      </vt:variant>
      <vt:variant>
        <vt:lpwstr/>
      </vt:variant>
      <vt:variant>
        <vt:lpwstr>_Toc487800843</vt:lpwstr>
      </vt:variant>
      <vt:variant>
        <vt:i4>1245243</vt:i4>
      </vt:variant>
      <vt:variant>
        <vt:i4>314</vt:i4>
      </vt:variant>
      <vt:variant>
        <vt:i4>0</vt:i4>
      </vt:variant>
      <vt:variant>
        <vt:i4>5</vt:i4>
      </vt:variant>
      <vt:variant>
        <vt:lpwstr/>
      </vt:variant>
      <vt:variant>
        <vt:lpwstr>_Toc487800842</vt:lpwstr>
      </vt:variant>
      <vt:variant>
        <vt:i4>1245243</vt:i4>
      </vt:variant>
      <vt:variant>
        <vt:i4>308</vt:i4>
      </vt:variant>
      <vt:variant>
        <vt:i4>0</vt:i4>
      </vt:variant>
      <vt:variant>
        <vt:i4>5</vt:i4>
      </vt:variant>
      <vt:variant>
        <vt:lpwstr/>
      </vt:variant>
      <vt:variant>
        <vt:lpwstr>_Toc487800841</vt:lpwstr>
      </vt:variant>
      <vt:variant>
        <vt:i4>1245243</vt:i4>
      </vt:variant>
      <vt:variant>
        <vt:i4>302</vt:i4>
      </vt:variant>
      <vt:variant>
        <vt:i4>0</vt:i4>
      </vt:variant>
      <vt:variant>
        <vt:i4>5</vt:i4>
      </vt:variant>
      <vt:variant>
        <vt:lpwstr/>
      </vt:variant>
      <vt:variant>
        <vt:lpwstr>_Toc487800840</vt:lpwstr>
      </vt:variant>
      <vt:variant>
        <vt:i4>1310779</vt:i4>
      </vt:variant>
      <vt:variant>
        <vt:i4>296</vt:i4>
      </vt:variant>
      <vt:variant>
        <vt:i4>0</vt:i4>
      </vt:variant>
      <vt:variant>
        <vt:i4>5</vt:i4>
      </vt:variant>
      <vt:variant>
        <vt:lpwstr/>
      </vt:variant>
      <vt:variant>
        <vt:lpwstr>_Toc487800839</vt:lpwstr>
      </vt:variant>
      <vt:variant>
        <vt:i4>1310779</vt:i4>
      </vt:variant>
      <vt:variant>
        <vt:i4>290</vt:i4>
      </vt:variant>
      <vt:variant>
        <vt:i4>0</vt:i4>
      </vt:variant>
      <vt:variant>
        <vt:i4>5</vt:i4>
      </vt:variant>
      <vt:variant>
        <vt:lpwstr/>
      </vt:variant>
      <vt:variant>
        <vt:lpwstr>_Toc487800838</vt:lpwstr>
      </vt:variant>
      <vt:variant>
        <vt:i4>1310779</vt:i4>
      </vt:variant>
      <vt:variant>
        <vt:i4>284</vt:i4>
      </vt:variant>
      <vt:variant>
        <vt:i4>0</vt:i4>
      </vt:variant>
      <vt:variant>
        <vt:i4>5</vt:i4>
      </vt:variant>
      <vt:variant>
        <vt:lpwstr/>
      </vt:variant>
      <vt:variant>
        <vt:lpwstr>_Toc487800837</vt:lpwstr>
      </vt:variant>
      <vt:variant>
        <vt:i4>1310779</vt:i4>
      </vt:variant>
      <vt:variant>
        <vt:i4>278</vt:i4>
      </vt:variant>
      <vt:variant>
        <vt:i4>0</vt:i4>
      </vt:variant>
      <vt:variant>
        <vt:i4>5</vt:i4>
      </vt:variant>
      <vt:variant>
        <vt:lpwstr/>
      </vt:variant>
      <vt:variant>
        <vt:lpwstr>_Toc487800836</vt:lpwstr>
      </vt:variant>
      <vt:variant>
        <vt:i4>1310779</vt:i4>
      </vt:variant>
      <vt:variant>
        <vt:i4>272</vt:i4>
      </vt:variant>
      <vt:variant>
        <vt:i4>0</vt:i4>
      </vt:variant>
      <vt:variant>
        <vt:i4>5</vt:i4>
      </vt:variant>
      <vt:variant>
        <vt:lpwstr/>
      </vt:variant>
      <vt:variant>
        <vt:lpwstr>_Toc487800835</vt:lpwstr>
      </vt:variant>
      <vt:variant>
        <vt:i4>1310779</vt:i4>
      </vt:variant>
      <vt:variant>
        <vt:i4>266</vt:i4>
      </vt:variant>
      <vt:variant>
        <vt:i4>0</vt:i4>
      </vt:variant>
      <vt:variant>
        <vt:i4>5</vt:i4>
      </vt:variant>
      <vt:variant>
        <vt:lpwstr/>
      </vt:variant>
      <vt:variant>
        <vt:lpwstr>_Toc487800834</vt:lpwstr>
      </vt:variant>
      <vt:variant>
        <vt:i4>1310779</vt:i4>
      </vt:variant>
      <vt:variant>
        <vt:i4>260</vt:i4>
      </vt:variant>
      <vt:variant>
        <vt:i4>0</vt:i4>
      </vt:variant>
      <vt:variant>
        <vt:i4>5</vt:i4>
      </vt:variant>
      <vt:variant>
        <vt:lpwstr/>
      </vt:variant>
      <vt:variant>
        <vt:lpwstr>_Toc487800833</vt:lpwstr>
      </vt:variant>
      <vt:variant>
        <vt:i4>1310779</vt:i4>
      </vt:variant>
      <vt:variant>
        <vt:i4>254</vt:i4>
      </vt:variant>
      <vt:variant>
        <vt:i4>0</vt:i4>
      </vt:variant>
      <vt:variant>
        <vt:i4>5</vt:i4>
      </vt:variant>
      <vt:variant>
        <vt:lpwstr/>
      </vt:variant>
      <vt:variant>
        <vt:lpwstr>_Toc487800832</vt:lpwstr>
      </vt:variant>
      <vt:variant>
        <vt:i4>1310779</vt:i4>
      </vt:variant>
      <vt:variant>
        <vt:i4>248</vt:i4>
      </vt:variant>
      <vt:variant>
        <vt:i4>0</vt:i4>
      </vt:variant>
      <vt:variant>
        <vt:i4>5</vt:i4>
      </vt:variant>
      <vt:variant>
        <vt:lpwstr/>
      </vt:variant>
      <vt:variant>
        <vt:lpwstr>_Toc487800831</vt:lpwstr>
      </vt:variant>
      <vt:variant>
        <vt:i4>1310779</vt:i4>
      </vt:variant>
      <vt:variant>
        <vt:i4>242</vt:i4>
      </vt:variant>
      <vt:variant>
        <vt:i4>0</vt:i4>
      </vt:variant>
      <vt:variant>
        <vt:i4>5</vt:i4>
      </vt:variant>
      <vt:variant>
        <vt:lpwstr/>
      </vt:variant>
      <vt:variant>
        <vt:lpwstr>_Toc487800830</vt:lpwstr>
      </vt:variant>
      <vt:variant>
        <vt:i4>1376315</vt:i4>
      </vt:variant>
      <vt:variant>
        <vt:i4>236</vt:i4>
      </vt:variant>
      <vt:variant>
        <vt:i4>0</vt:i4>
      </vt:variant>
      <vt:variant>
        <vt:i4>5</vt:i4>
      </vt:variant>
      <vt:variant>
        <vt:lpwstr/>
      </vt:variant>
      <vt:variant>
        <vt:lpwstr>_Toc487800829</vt:lpwstr>
      </vt:variant>
      <vt:variant>
        <vt:i4>1376315</vt:i4>
      </vt:variant>
      <vt:variant>
        <vt:i4>230</vt:i4>
      </vt:variant>
      <vt:variant>
        <vt:i4>0</vt:i4>
      </vt:variant>
      <vt:variant>
        <vt:i4>5</vt:i4>
      </vt:variant>
      <vt:variant>
        <vt:lpwstr/>
      </vt:variant>
      <vt:variant>
        <vt:lpwstr>_Toc487800828</vt:lpwstr>
      </vt:variant>
      <vt:variant>
        <vt:i4>1376315</vt:i4>
      </vt:variant>
      <vt:variant>
        <vt:i4>224</vt:i4>
      </vt:variant>
      <vt:variant>
        <vt:i4>0</vt:i4>
      </vt:variant>
      <vt:variant>
        <vt:i4>5</vt:i4>
      </vt:variant>
      <vt:variant>
        <vt:lpwstr/>
      </vt:variant>
      <vt:variant>
        <vt:lpwstr>_Toc487800827</vt:lpwstr>
      </vt:variant>
      <vt:variant>
        <vt:i4>1376315</vt:i4>
      </vt:variant>
      <vt:variant>
        <vt:i4>218</vt:i4>
      </vt:variant>
      <vt:variant>
        <vt:i4>0</vt:i4>
      </vt:variant>
      <vt:variant>
        <vt:i4>5</vt:i4>
      </vt:variant>
      <vt:variant>
        <vt:lpwstr/>
      </vt:variant>
      <vt:variant>
        <vt:lpwstr>_Toc487800826</vt:lpwstr>
      </vt:variant>
      <vt:variant>
        <vt:i4>1376315</vt:i4>
      </vt:variant>
      <vt:variant>
        <vt:i4>212</vt:i4>
      </vt:variant>
      <vt:variant>
        <vt:i4>0</vt:i4>
      </vt:variant>
      <vt:variant>
        <vt:i4>5</vt:i4>
      </vt:variant>
      <vt:variant>
        <vt:lpwstr/>
      </vt:variant>
      <vt:variant>
        <vt:lpwstr>_Toc487800825</vt:lpwstr>
      </vt:variant>
      <vt:variant>
        <vt:i4>1376315</vt:i4>
      </vt:variant>
      <vt:variant>
        <vt:i4>206</vt:i4>
      </vt:variant>
      <vt:variant>
        <vt:i4>0</vt:i4>
      </vt:variant>
      <vt:variant>
        <vt:i4>5</vt:i4>
      </vt:variant>
      <vt:variant>
        <vt:lpwstr/>
      </vt:variant>
      <vt:variant>
        <vt:lpwstr>_Toc487800824</vt:lpwstr>
      </vt:variant>
      <vt:variant>
        <vt:i4>1376315</vt:i4>
      </vt:variant>
      <vt:variant>
        <vt:i4>200</vt:i4>
      </vt:variant>
      <vt:variant>
        <vt:i4>0</vt:i4>
      </vt:variant>
      <vt:variant>
        <vt:i4>5</vt:i4>
      </vt:variant>
      <vt:variant>
        <vt:lpwstr/>
      </vt:variant>
      <vt:variant>
        <vt:lpwstr>_Toc487800823</vt:lpwstr>
      </vt:variant>
      <vt:variant>
        <vt:i4>1376315</vt:i4>
      </vt:variant>
      <vt:variant>
        <vt:i4>194</vt:i4>
      </vt:variant>
      <vt:variant>
        <vt:i4>0</vt:i4>
      </vt:variant>
      <vt:variant>
        <vt:i4>5</vt:i4>
      </vt:variant>
      <vt:variant>
        <vt:lpwstr/>
      </vt:variant>
      <vt:variant>
        <vt:lpwstr>_Toc487800822</vt:lpwstr>
      </vt:variant>
      <vt:variant>
        <vt:i4>1376315</vt:i4>
      </vt:variant>
      <vt:variant>
        <vt:i4>188</vt:i4>
      </vt:variant>
      <vt:variant>
        <vt:i4>0</vt:i4>
      </vt:variant>
      <vt:variant>
        <vt:i4>5</vt:i4>
      </vt:variant>
      <vt:variant>
        <vt:lpwstr/>
      </vt:variant>
      <vt:variant>
        <vt:lpwstr>_Toc487800821</vt:lpwstr>
      </vt:variant>
      <vt:variant>
        <vt:i4>1376315</vt:i4>
      </vt:variant>
      <vt:variant>
        <vt:i4>182</vt:i4>
      </vt:variant>
      <vt:variant>
        <vt:i4>0</vt:i4>
      </vt:variant>
      <vt:variant>
        <vt:i4>5</vt:i4>
      </vt:variant>
      <vt:variant>
        <vt:lpwstr/>
      </vt:variant>
      <vt:variant>
        <vt:lpwstr>_Toc487800820</vt:lpwstr>
      </vt:variant>
      <vt:variant>
        <vt:i4>1441851</vt:i4>
      </vt:variant>
      <vt:variant>
        <vt:i4>176</vt:i4>
      </vt:variant>
      <vt:variant>
        <vt:i4>0</vt:i4>
      </vt:variant>
      <vt:variant>
        <vt:i4>5</vt:i4>
      </vt:variant>
      <vt:variant>
        <vt:lpwstr/>
      </vt:variant>
      <vt:variant>
        <vt:lpwstr>_Toc487800819</vt:lpwstr>
      </vt:variant>
      <vt:variant>
        <vt:i4>1441851</vt:i4>
      </vt:variant>
      <vt:variant>
        <vt:i4>170</vt:i4>
      </vt:variant>
      <vt:variant>
        <vt:i4>0</vt:i4>
      </vt:variant>
      <vt:variant>
        <vt:i4>5</vt:i4>
      </vt:variant>
      <vt:variant>
        <vt:lpwstr/>
      </vt:variant>
      <vt:variant>
        <vt:lpwstr>_Toc487800818</vt:lpwstr>
      </vt:variant>
      <vt:variant>
        <vt:i4>1441851</vt:i4>
      </vt:variant>
      <vt:variant>
        <vt:i4>164</vt:i4>
      </vt:variant>
      <vt:variant>
        <vt:i4>0</vt:i4>
      </vt:variant>
      <vt:variant>
        <vt:i4>5</vt:i4>
      </vt:variant>
      <vt:variant>
        <vt:lpwstr/>
      </vt:variant>
      <vt:variant>
        <vt:lpwstr>_Toc487800817</vt:lpwstr>
      </vt:variant>
      <vt:variant>
        <vt:i4>1441851</vt:i4>
      </vt:variant>
      <vt:variant>
        <vt:i4>158</vt:i4>
      </vt:variant>
      <vt:variant>
        <vt:i4>0</vt:i4>
      </vt:variant>
      <vt:variant>
        <vt:i4>5</vt:i4>
      </vt:variant>
      <vt:variant>
        <vt:lpwstr/>
      </vt:variant>
      <vt:variant>
        <vt:lpwstr>_Toc487800816</vt:lpwstr>
      </vt:variant>
      <vt:variant>
        <vt:i4>1441851</vt:i4>
      </vt:variant>
      <vt:variant>
        <vt:i4>152</vt:i4>
      </vt:variant>
      <vt:variant>
        <vt:i4>0</vt:i4>
      </vt:variant>
      <vt:variant>
        <vt:i4>5</vt:i4>
      </vt:variant>
      <vt:variant>
        <vt:lpwstr/>
      </vt:variant>
      <vt:variant>
        <vt:lpwstr>_Toc487800815</vt:lpwstr>
      </vt:variant>
      <vt:variant>
        <vt:i4>1441851</vt:i4>
      </vt:variant>
      <vt:variant>
        <vt:i4>146</vt:i4>
      </vt:variant>
      <vt:variant>
        <vt:i4>0</vt:i4>
      </vt:variant>
      <vt:variant>
        <vt:i4>5</vt:i4>
      </vt:variant>
      <vt:variant>
        <vt:lpwstr/>
      </vt:variant>
      <vt:variant>
        <vt:lpwstr>_Toc487800814</vt:lpwstr>
      </vt:variant>
      <vt:variant>
        <vt:i4>1441851</vt:i4>
      </vt:variant>
      <vt:variant>
        <vt:i4>140</vt:i4>
      </vt:variant>
      <vt:variant>
        <vt:i4>0</vt:i4>
      </vt:variant>
      <vt:variant>
        <vt:i4>5</vt:i4>
      </vt:variant>
      <vt:variant>
        <vt:lpwstr/>
      </vt:variant>
      <vt:variant>
        <vt:lpwstr>_Toc487800813</vt:lpwstr>
      </vt:variant>
      <vt:variant>
        <vt:i4>1441851</vt:i4>
      </vt:variant>
      <vt:variant>
        <vt:i4>134</vt:i4>
      </vt:variant>
      <vt:variant>
        <vt:i4>0</vt:i4>
      </vt:variant>
      <vt:variant>
        <vt:i4>5</vt:i4>
      </vt:variant>
      <vt:variant>
        <vt:lpwstr/>
      </vt:variant>
      <vt:variant>
        <vt:lpwstr>_Toc487800812</vt:lpwstr>
      </vt:variant>
      <vt:variant>
        <vt:i4>1441851</vt:i4>
      </vt:variant>
      <vt:variant>
        <vt:i4>128</vt:i4>
      </vt:variant>
      <vt:variant>
        <vt:i4>0</vt:i4>
      </vt:variant>
      <vt:variant>
        <vt:i4>5</vt:i4>
      </vt:variant>
      <vt:variant>
        <vt:lpwstr/>
      </vt:variant>
      <vt:variant>
        <vt:lpwstr>_Toc487800811</vt:lpwstr>
      </vt:variant>
      <vt:variant>
        <vt:i4>1441851</vt:i4>
      </vt:variant>
      <vt:variant>
        <vt:i4>122</vt:i4>
      </vt:variant>
      <vt:variant>
        <vt:i4>0</vt:i4>
      </vt:variant>
      <vt:variant>
        <vt:i4>5</vt:i4>
      </vt:variant>
      <vt:variant>
        <vt:lpwstr/>
      </vt:variant>
      <vt:variant>
        <vt:lpwstr>_Toc487800810</vt:lpwstr>
      </vt:variant>
      <vt:variant>
        <vt:i4>1507387</vt:i4>
      </vt:variant>
      <vt:variant>
        <vt:i4>116</vt:i4>
      </vt:variant>
      <vt:variant>
        <vt:i4>0</vt:i4>
      </vt:variant>
      <vt:variant>
        <vt:i4>5</vt:i4>
      </vt:variant>
      <vt:variant>
        <vt:lpwstr/>
      </vt:variant>
      <vt:variant>
        <vt:lpwstr>_Toc487800809</vt:lpwstr>
      </vt:variant>
      <vt:variant>
        <vt:i4>1507387</vt:i4>
      </vt:variant>
      <vt:variant>
        <vt:i4>110</vt:i4>
      </vt:variant>
      <vt:variant>
        <vt:i4>0</vt:i4>
      </vt:variant>
      <vt:variant>
        <vt:i4>5</vt:i4>
      </vt:variant>
      <vt:variant>
        <vt:lpwstr/>
      </vt:variant>
      <vt:variant>
        <vt:lpwstr>_Toc487800808</vt:lpwstr>
      </vt:variant>
      <vt:variant>
        <vt:i4>1507387</vt:i4>
      </vt:variant>
      <vt:variant>
        <vt:i4>104</vt:i4>
      </vt:variant>
      <vt:variant>
        <vt:i4>0</vt:i4>
      </vt:variant>
      <vt:variant>
        <vt:i4>5</vt:i4>
      </vt:variant>
      <vt:variant>
        <vt:lpwstr/>
      </vt:variant>
      <vt:variant>
        <vt:lpwstr>_Toc487800807</vt:lpwstr>
      </vt:variant>
      <vt:variant>
        <vt:i4>1507387</vt:i4>
      </vt:variant>
      <vt:variant>
        <vt:i4>98</vt:i4>
      </vt:variant>
      <vt:variant>
        <vt:i4>0</vt:i4>
      </vt:variant>
      <vt:variant>
        <vt:i4>5</vt:i4>
      </vt:variant>
      <vt:variant>
        <vt:lpwstr/>
      </vt:variant>
      <vt:variant>
        <vt:lpwstr>_Toc487800806</vt:lpwstr>
      </vt:variant>
      <vt:variant>
        <vt:i4>1507387</vt:i4>
      </vt:variant>
      <vt:variant>
        <vt:i4>92</vt:i4>
      </vt:variant>
      <vt:variant>
        <vt:i4>0</vt:i4>
      </vt:variant>
      <vt:variant>
        <vt:i4>5</vt:i4>
      </vt:variant>
      <vt:variant>
        <vt:lpwstr/>
      </vt:variant>
      <vt:variant>
        <vt:lpwstr>_Toc487800805</vt:lpwstr>
      </vt:variant>
      <vt:variant>
        <vt:i4>1507387</vt:i4>
      </vt:variant>
      <vt:variant>
        <vt:i4>86</vt:i4>
      </vt:variant>
      <vt:variant>
        <vt:i4>0</vt:i4>
      </vt:variant>
      <vt:variant>
        <vt:i4>5</vt:i4>
      </vt:variant>
      <vt:variant>
        <vt:lpwstr/>
      </vt:variant>
      <vt:variant>
        <vt:lpwstr>_Toc487800804</vt:lpwstr>
      </vt:variant>
      <vt:variant>
        <vt:i4>1507387</vt:i4>
      </vt:variant>
      <vt:variant>
        <vt:i4>80</vt:i4>
      </vt:variant>
      <vt:variant>
        <vt:i4>0</vt:i4>
      </vt:variant>
      <vt:variant>
        <vt:i4>5</vt:i4>
      </vt:variant>
      <vt:variant>
        <vt:lpwstr/>
      </vt:variant>
      <vt:variant>
        <vt:lpwstr>_Toc487800803</vt:lpwstr>
      </vt:variant>
      <vt:variant>
        <vt:i4>1507387</vt:i4>
      </vt:variant>
      <vt:variant>
        <vt:i4>74</vt:i4>
      </vt:variant>
      <vt:variant>
        <vt:i4>0</vt:i4>
      </vt:variant>
      <vt:variant>
        <vt:i4>5</vt:i4>
      </vt:variant>
      <vt:variant>
        <vt:lpwstr/>
      </vt:variant>
      <vt:variant>
        <vt:lpwstr>_Toc487800802</vt:lpwstr>
      </vt:variant>
      <vt:variant>
        <vt:i4>1507387</vt:i4>
      </vt:variant>
      <vt:variant>
        <vt:i4>68</vt:i4>
      </vt:variant>
      <vt:variant>
        <vt:i4>0</vt:i4>
      </vt:variant>
      <vt:variant>
        <vt:i4>5</vt:i4>
      </vt:variant>
      <vt:variant>
        <vt:lpwstr/>
      </vt:variant>
      <vt:variant>
        <vt:lpwstr>_Toc487800801</vt:lpwstr>
      </vt:variant>
      <vt:variant>
        <vt:i4>1507387</vt:i4>
      </vt:variant>
      <vt:variant>
        <vt:i4>62</vt:i4>
      </vt:variant>
      <vt:variant>
        <vt:i4>0</vt:i4>
      </vt:variant>
      <vt:variant>
        <vt:i4>5</vt:i4>
      </vt:variant>
      <vt:variant>
        <vt:lpwstr/>
      </vt:variant>
      <vt:variant>
        <vt:lpwstr>_Toc487800800</vt:lpwstr>
      </vt:variant>
      <vt:variant>
        <vt:i4>1966132</vt:i4>
      </vt:variant>
      <vt:variant>
        <vt:i4>56</vt:i4>
      </vt:variant>
      <vt:variant>
        <vt:i4>0</vt:i4>
      </vt:variant>
      <vt:variant>
        <vt:i4>5</vt:i4>
      </vt:variant>
      <vt:variant>
        <vt:lpwstr/>
      </vt:variant>
      <vt:variant>
        <vt:lpwstr>_Toc487800799</vt:lpwstr>
      </vt:variant>
      <vt:variant>
        <vt:i4>1966132</vt:i4>
      </vt:variant>
      <vt:variant>
        <vt:i4>50</vt:i4>
      </vt:variant>
      <vt:variant>
        <vt:i4>0</vt:i4>
      </vt:variant>
      <vt:variant>
        <vt:i4>5</vt:i4>
      </vt:variant>
      <vt:variant>
        <vt:lpwstr/>
      </vt:variant>
      <vt:variant>
        <vt:lpwstr>_Toc487800798</vt:lpwstr>
      </vt:variant>
      <vt:variant>
        <vt:i4>1966132</vt:i4>
      </vt:variant>
      <vt:variant>
        <vt:i4>44</vt:i4>
      </vt:variant>
      <vt:variant>
        <vt:i4>0</vt:i4>
      </vt:variant>
      <vt:variant>
        <vt:i4>5</vt:i4>
      </vt:variant>
      <vt:variant>
        <vt:lpwstr/>
      </vt:variant>
      <vt:variant>
        <vt:lpwstr>_Toc487800797</vt:lpwstr>
      </vt:variant>
      <vt:variant>
        <vt:i4>1966132</vt:i4>
      </vt:variant>
      <vt:variant>
        <vt:i4>38</vt:i4>
      </vt:variant>
      <vt:variant>
        <vt:i4>0</vt:i4>
      </vt:variant>
      <vt:variant>
        <vt:i4>5</vt:i4>
      </vt:variant>
      <vt:variant>
        <vt:lpwstr/>
      </vt:variant>
      <vt:variant>
        <vt:lpwstr>_Toc487800796</vt:lpwstr>
      </vt:variant>
      <vt:variant>
        <vt:i4>1966132</vt:i4>
      </vt:variant>
      <vt:variant>
        <vt:i4>32</vt:i4>
      </vt:variant>
      <vt:variant>
        <vt:i4>0</vt:i4>
      </vt:variant>
      <vt:variant>
        <vt:i4>5</vt:i4>
      </vt:variant>
      <vt:variant>
        <vt:lpwstr/>
      </vt:variant>
      <vt:variant>
        <vt:lpwstr>_Toc487800795</vt:lpwstr>
      </vt:variant>
      <vt:variant>
        <vt:i4>1966132</vt:i4>
      </vt:variant>
      <vt:variant>
        <vt:i4>26</vt:i4>
      </vt:variant>
      <vt:variant>
        <vt:i4>0</vt:i4>
      </vt:variant>
      <vt:variant>
        <vt:i4>5</vt:i4>
      </vt:variant>
      <vt:variant>
        <vt:lpwstr/>
      </vt:variant>
      <vt:variant>
        <vt:lpwstr>_Toc487800794</vt:lpwstr>
      </vt:variant>
      <vt:variant>
        <vt:i4>1966132</vt:i4>
      </vt:variant>
      <vt:variant>
        <vt:i4>20</vt:i4>
      </vt:variant>
      <vt:variant>
        <vt:i4>0</vt:i4>
      </vt:variant>
      <vt:variant>
        <vt:i4>5</vt:i4>
      </vt:variant>
      <vt:variant>
        <vt:lpwstr/>
      </vt:variant>
      <vt:variant>
        <vt:lpwstr>_Toc487800793</vt:lpwstr>
      </vt:variant>
      <vt:variant>
        <vt:i4>1966132</vt:i4>
      </vt:variant>
      <vt:variant>
        <vt:i4>14</vt:i4>
      </vt:variant>
      <vt:variant>
        <vt:i4>0</vt:i4>
      </vt:variant>
      <vt:variant>
        <vt:i4>5</vt:i4>
      </vt:variant>
      <vt:variant>
        <vt:lpwstr/>
      </vt:variant>
      <vt:variant>
        <vt:lpwstr>_Toc487800792</vt:lpwstr>
      </vt:variant>
      <vt:variant>
        <vt:i4>1966132</vt:i4>
      </vt:variant>
      <vt:variant>
        <vt:i4>8</vt:i4>
      </vt:variant>
      <vt:variant>
        <vt:i4>0</vt:i4>
      </vt:variant>
      <vt:variant>
        <vt:i4>5</vt:i4>
      </vt:variant>
      <vt:variant>
        <vt:lpwstr/>
      </vt:variant>
      <vt:variant>
        <vt:lpwstr>_Toc487800791</vt:lpwstr>
      </vt:variant>
      <vt:variant>
        <vt:i4>1966132</vt:i4>
      </vt:variant>
      <vt:variant>
        <vt:i4>2</vt:i4>
      </vt:variant>
      <vt:variant>
        <vt:i4>0</vt:i4>
      </vt:variant>
      <vt:variant>
        <vt:i4>5</vt:i4>
      </vt:variant>
      <vt:variant>
        <vt:lpwstr/>
      </vt:variant>
      <vt:variant>
        <vt:lpwstr>_Toc487800790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Kuzmenko Aleksandr</dc:creator>
  <cp:lastModifiedBy>Kuzmenko Aleksandr</cp:lastModifiedBy>
  <cp:revision>9</cp:revision>
  <cp:lastPrinted>2017-11-17T08:14:00Z</cp:lastPrinted>
  <dcterms:created xsi:type="dcterms:W3CDTF">2017-11-17T08:08:00Z</dcterms:created>
  <dcterms:modified xsi:type="dcterms:W3CDTF">2017-11-17T13:46:00Z</dcterms:modified>
</cp:coreProperties>
</file>